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3076" w14:textId="77777777" w:rsidR="005E2658" w:rsidRPr="00AD4BE2" w:rsidRDefault="004A1DDC" w:rsidP="001A4DDE">
      <w:pPr>
        <w:rPr>
          <w:rFonts w:ascii="ＭＳ 明朝" w:cs="Times New Roman"/>
          <w:sz w:val="22"/>
          <w:szCs w:val="22"/>
        </w:rPr>
      </w:pPr>
      <w:r w:rsidRPr="00AD4BE2">
        <w:rPr>
          <w:rFonts w:ascii="ＭＳ 明朝" w:hAnsi="ＭＳ 明朝" w:cs="ＭＳ 明朝" w:hint="eastAsia"/>
          <w:sz w:val="22"/>
          <w:szCs w:val="22"/>
        </w:rPr>
        <w:t>様式２［第</w:t>
      </w:r>
      <w:r w:rsidR="0070497E" w:rsidRPr="00AD4BE2">
        <w:rPr>
          <w:rFonts w:ascii="ＭＳ 明朝" w:hAnsi="ＭＳ 明朝" w:cs="ＭＳ 明朝" w:hint="eastAsia"/>
          <w:sz w:val="22"/>
          <w:szCs w:val="22"/>
        </w:rPr>
        <w:t>３</w:t>
      </w:r>
      <w:r w:rsidR="005E2658" w:rsidRPr="00AD4BE2">
        <w:rPr>
          <w:rFonts w:ascii="ＭＳ 明朝" w:hAnsi="ＭＳ 明朝" w:cs="ＭＳ 明朝" w:hint="eastAsia"/>
          <w:sz w:val="22"/>
          <w:szCs w:val="22"/>
        </w:rPr>
        <w:t>条</w:t>
      </w:r>
      <w:r w:rsidR="0070497E" w:rsidRPr="00AD4BE2">
        <w:rPr>
          <w:rFonts w:ascii="ＭＳ 明朝" w:hAnsi="ＭＳ 明朝" w:cs="ＭＳ 明朝" w:hint="eastAsia"/>
          <w:sz w:val="22"/>
          <w:szCs w:val="22"/>
        </w:rPr>
        <w:t>、第４条、第８条</w:t>
      </w:r>
      <w:r w:rsidR="005E2658" w:rsidRPr="00AD4BE2">
        <w:rPr>
          <w:rFonts w:ascii="ＭＳ 明朝" w:hAnsi="ＭＳ 明朝" w:cs="ＭＳ 明朝" w:hint="eastAsia"/>
          <w:sz w:val="22"/>
          <w:szCs w:val="22"/>
        </w:rPr>
        <w:t>関係］</w:t>
      </w:r>
    </w:p>
    <w:p w14:paraId="1DECFC88" w14:textId="3CCF26B7" w:rsidR="005E2658" w:rsidRPr="00AD4BE2" w:rsidRDefault="006C61B7" w:rsidP="001A4DDE">
      <w:pPr>
        <w:jc w:val="center"/>
        <w:rPr>
          <w:rFonts w:ascii="ＭＳ 明朝" w:cs="Times New Roman"/>
          <w:sz w:val="28"/>
          <w:szCs w:val="28"/>
        </w:rPr>
      </w:pPr>
      <w:r w:rsidRPr="00AD4BE2">
        <w:rPr>
          <w:rFonts w:ascii="ＭＳ 明朝" w:hAnsi="ＭＳ 明朝" w:cs="ＭＳ 明朝" w:hint="eastAsia"/>
          <w:sz w:val="28"/>
          <w:szCs w:val="28"/>
        </w:rPr>
        <w:t>〔</w:t>
      </w:r>
      <w:r w:rsidR="005E2658" w:rsidRPr="00AD4BE2">
        <w:rPr>
          <w:rFonts w:ascii="ＭＳ 明朝" w:hAnsi="ＭＳ 明朝" w:cs="ＭＳ 明朝" w:hint="eastAsia"/>
          <w:sz w:val="28"/>
          <w:szCs w:val="28"/>
        </w:rPr>
        <w:t>育児</w:t>
      </w:r>
      <w:r w:rsidR="007F00D3" w:rsidRPr="00AD4BE2">
        <w:rPr>
          <w:rFonts w:ascii="ＭＳ 明朝" w:hAnsi="ＭＳ 明朝" w:cs="ＭＳ 明朝" w:hint="eastAsia"/>
          <w:sz w:val="28"/>
          <w:szCs w:val="28"/>
        </w:rPr>
        <w:t>（出生時育児）</w:t>
      </w:r>
      <w:r w:rsidRPr="00AD4BE2">
        <w:rPr>
          <w:rFonts w:ascii="ＭＳ 明朝" w:hAnsi="ＭＳ 明朝" w:cs="ＭＳ 明朝" w:hint="eastAsia"/>
          <w:sz w:val="28"/>
          <w:szCs w:val="28"/>
        </w:rPr>
        <w:t>・介護〕</w:t>
      </w:r>
      <w:r w:rsidR="005E2658" w:rsidRPr="00AD4BE2">
        <w:rPr>
          <w:rFonts w:ascii="ＭＳ 明朝" w:hAnsi="ＭＳ 明朝" w:cs="ＭＳ 明朝" w:hint="eastAsia"/>
          <w:sz w:val="28"/>
          <w:szCs w:val="28"/>
        </w:rPr>
        <w:t>休業取扱通知書</w:t>
      </w:r>
    </w:p>
    <w:p w14:paraId="27A0AE4C" w14:textId="77777777" w:rsidR="005E2658" w:rsidRPr="00AD4BE2" w:rsidRDefault="005E2658" w:rsidP="001A4DDE">
      <w:pPr>
        <w:rPr>
          <w:rFonts w:ascii="ＭＳ 明朝" w:hAnsi="ＭＳ 明朝" w:cs="ＭＳ 明朝"/>
          <w:sz w:val="22"/>
          <w:szCs w:val="22"/>
        </w:rPr>
      </w:pPr>
      <w:r w:rsidRPr="00AD4BE2">
        <w:rPr>
          <w:rFonts w:ascii="ＭＳ 明朝" w:hAnsi="ＭＳ 明朝" w:cs="ＭＳ 明朝" w:hint="eastAsia"/>
          <w:sz w:val="22"/>
          <w:szCs w:val="22"/>
        </w:rPr>
        <w:t xml:space="preserve">　　　　　　　　　　　　　　様</w:t>
      </w:r>
    </w:p>
    <w:p w14:paraId="5A4B589F" w14:textId="77777777" w:rsidR="00EC55AE" w:rsidRPr="00AD4BE2" w:rsidRDefault="002F4D9E" w:rsidP="002F4D9E">
      <w:pPr>
        <w:wordWrap w:val="0"/>
        <w:ind w:right="880"/>
        <w:jc w:val="center"/>
        <w:rPr>
          <w:rFonts w:ascii="ＭＳ 明朝" w:cs="Times New Roman"/>
          <w:sz w:val="22"/>
          <w:szCs w:val="22"/>
        </w:rPr>
      </w:pPr>
      <w:r w:rsidRPr="00AD4BE2">
        <w:rPr>
          <w:rFonts w:ascii="ＭＳ 明朝" w:hAnsi="ＭＳ 明朝" w:cs="ＭＳ 明朝" w:hint="eastAsia"/>
          <w:sz w:val="22"/>
          <w:szCs w:val="22"/>
        </w:rPr>
        <w:t xml:space="preserve">　　　　　　　　　　　　　　　　　　　</w:t>
      </w:r>
      <w:r w:rsidR="0059759D" w:rsidRPr="00AD4BE2">
        <w:rPr>
          <w:rFonts w:ascii="ＭＳ 明朝" w:hAnsi="ＭＳ 明朝" w:cs="ＭＳ 明朝" w:hint="eastAsia"/>
          <w:sz w:val="22"/>
          <w:szCs w:val="22"/>
        </w:rPr>
        <w:t>令和</w:t>
      </w:r>
      <w:r w:rsidR="002B447E" w:rsidRPr="00AD4BE2">
        <w:rPr>
          <w:rFonts w:ascii="ＭＳ 明朝" w:hAnsi="ＭＳ 明朝" w:cs="ＭＳ 明朝" w:hint="eastAsia"/>
          <w:sz w:val="22"/>
          <w:szCs w:val="22"/>
        </w:rPr>
        <w:t xml:space="preserve">　　年　　月　　</w:t>
      </w:r>
      <w:r w:rsidR="00EC55AE" w:rsidRPr="00AD4BE2">
        <w:rPr>
          <w:rFonts w:ascii="ＭＳ 明朝" w:hAnsi="ＭＳ 明朝" w:cs="ＭＳ 明朝" w:hint="eastAsia"/>
          <w:sz w:val="22"/>
          <w:szCs w:val="22"/>
        </w:rPr>
        <w:t>日</w:t>
      </w:r>
    </w:p>
    <w:p w14:paraId="1793C2C0" w14:textId="77777777" w:rsidR="005E2658" w:rsidRPr="00AD4BE2" w:rsidRDefault="002F4D9E" w:rsidP="002F4D9E">
      <w:pPr>
        <w:rPr>
          <w:rFonts w:ascii="ＭＳ 明朝" w:cs="Times New Roman"/>
          <w:sz w:val="22"/>
          <w:szCs w:val="22"/>
        </w:rPr>
      </w:pPr>
      <w:r w:rsidRPr="00AD4BE2">
        <w:rPr>
          <w:rFonts w:ascii="ＭＳ 明朝" w:hAnsi="ＭＳ 明朝" w:cs="ＭＳ 明朝" w:hint="eastAsia"/>
          <w:sz w:val="22"/>
          <w:szCs w:val="22"/>
        </w:rPr>
        <w:t xml:space="preserve">　　　　　　　　　　　　　　　　　　　　　　</w:t>
      </w:r>
      <w:r w:rsidR="005E2658" w:rsidRPr="00AD4BE2">
        <w:rPr>
          <w:rFonts w:ascii="ＭＳ 明朝" w:hAnsi="ＭＳ 明朝" w:cs="ＭＳ 明朝" w:hint="eastAsia"/>
          <w:sz w:val="22"/>
          <w:szCs w:val="22"/>
        </w:rPr>
        <w:t xml:space="preserve">高知県公立大学法人理事長　</w:t>
      </w:r>
      <w:r w:rsidRPr="00AD4BE2">
        <w:rPr>
          <w:rFonts w:ascii="ＭＳ 明朝" w:hAnsi="ＭＳ 明朝" w:cs="ＭＳ 明朝" w:hint="eastAsia"/>
          <w:sz w:val="22"/>
          <w:szCs w:val="22"/>
        </w:rPr>
        <w:t xml:space="preserve">　</w:t>
      </w:r>
      <w:r w:rsidR="005E2658" w:rsidRPr="00AD4BE2">
        <w:rPr>
          <w:rFonts w:ascii="ＭＳ 明朝" w:hAnsi="ＭＳ 明朝" w:cs="ＭＳ 明朝" w:hint="eastAsia"/>
          <w:sz w:val="22"/>
          <w:szCs w:val="22"/>
        </w:rPr>
        <w:t>印</w:t>
      </w:r>
    </w:p>
    <w:p w14:paraId="1AA30450" w14:textId="77777777" w:rsidR="005E2658" w:rsidRPr="00AD4BE2" w:rsidRDefault="005E2658" w:rsidP="001A4DDE">
      <w:pPr>
        <w:rPr>
          <w:rFonts w:ascii="ＭＳ 明朝" w:cs="Times New Roman"/>
          <w:sz w:val="22"/>
          <w:szCs w:val="22"/>
        </w:rPr>
      </w:pPr>
    </w:p>
    <w:p w14:paraId="7AE92C41" w14:textId="074191C2" w:rsidR="005E2658" w:rsidRPr="00AD4BE2" w:rsidRDefault="00EC55AE" w:rsidP="001A4DDE">
      <w:pPr>
        <w:rPr>
          <w:rFonts w:ascii="ＭＳ 明朝" w:cs="Times New Roman"/>
          <w:sz w:val="22"/>
          <w:szCs w:val="22"/>
        </w:rPr>
      </w:pPr>
      <w:r w:rsidRPr="00AD4BE2">
        <w:rPr>
          <w:rFonts w:ascii="ＭＳ 明朝" w:hAnsi="ＭＳ 明朝" w:cs="ＭＳ 明朝" w:hint="eastAsia"/>
          <w:sz w:val="22"/>
          <w:szCs w:val="22"/>
        </w:rPr>
        <w:t xml:space="preserve">　あなた</w:t>
      </w:r>
      <w:r w:rsidR="00113E13" w:rsidRPr="00AD4BE2">
        <w:rPr>
          <w:rFonts w:ascii="ＭＳ 明朝" w:hAnsi="ＭＳ 明朝" w:cs="ＭＳ 明朝" w:hint="eastAsia"/>
          <w:sz w:val="22"/>
          <w:szCs w:val="22"/>
        </w:rPr>
        <w:t>が</w:t>
      </w:r>
      <w:r w:rsidR="0059759D" w:rsidRPr="00AD4BE2">
        <w:rPr>
          <w:rFonts w:ascii="ＭＳ 明朝" w:hAnsi="ＭＳ 明朝" w:cs="ＭＳ 明朝" w:hint="eastAsia"/>
          <w:sz w:val="22"/>
          <w:szCs w:val="22"/>
        </w:rPr>
        <w:t>令和</w:t>
      </w:r>
      <w:r w:rsidR="005E2658" w:rsidRPr="00AD4BE2">
        <w:rPr>
          <w:rFonts w:ascii="ＭＳ 明朝" w:hAnsi="ＭＳ 明朝" w:cs="ＭＳ 明朝" w:hint="eastAsia"/>
          <w:sz w:val="22"/>
          <w:szCs w:val="22"/>
        </w:rPr>
        <w:t xml:space="preserve">　　年　　月　　日にされた</w:t>
      </w:r>
      <w:r w:rsidR="006C61B7" w:rsidRPr="00AD4BE2">
        <w:rPr>
          <w:rFonts w:ascii="ＭＳ 明朝" w:hAnsi="ＭＳ 明朝" w:cs="ＭＳ 明朝" w:hint="eastAsia"/>
          <w:sz w:val="22"/>
          <w:szCs w:val="22"/>
        </w:rPr>
        <w:t>〔</w:t>
      </w:r>
      <w:r w:rsidR="005E2658" w:rsidRPr="00AD4BE2">
        <w:rPr>
          <w:rFonts w:ascii="ＭＳ 明朝" w:hAnsi="ＭＳ 明朝" w:cs="ＭＳ 明朝" w:hint="eastAsia"/>
          <w:sz w:val="22"/>
          <w:szCs w:val="22"/>
        </w:rPr>
        <w:t>育児</w:t>
      </w:r>
      <w:r w:rsidR="007F00D3" w:rsidRPr="00AD4BE2">
        <w:rPr>
          <w:rFonts w:ascii="ＭＳ 明朝" w:hAnsi="ＭＳ 明朝" w:cs="ＭＳ 明朝" w:hint="eastAsia"/>
          <w:sz w:val="22"/>
          <w:szCs w:val="22"/>
        </w:rPr>
        <w:t>（出生時育児）</w:t>
      </w:r>
      <w:r w:rsidR="006C61B7" w:rsidRPr="00AD4BE2">
        <w:rPr>
          <w:rFonts w:ascii="ＭＳ 明朝" w:hAnsi="ＭＳ 明朝" w:cs="ＭＳ 明朝" w:hint="eastAsia"/>
          <w:sz w:val="22"/>
          <w:szCs w:val="22"/>
        </w:rPr>
        <w:t>・介護〕</w:t>
      </w:r>
      <w:r w:rsidR="005E2658" w:rsidRPr="00AD4BE2">
        <w:rPr>
          <w:rFonts w:ascii="ＭＳ 明朝" w:hAnsi="ＭＳ 明朝" w:cs="ＭＳ 明朝" w:hint="eastAsia"/>
          <w:sz w:val="22"/>
          <w:szCs w:val="22"/>
        </w:rPr>
        <w:t>休業の</w:t>
      </w:r>
      <w:r w:rsidRPr="00AD4BE2">
        <w:rPr>
          <w:rFonts w:ascii="ＭＳ 明朝" w:hAnsi="ＭＳ 明朝" w:cs="ＭＳ 明朝" w:hint="eastAsia"/>
          <w:sz w:val="22"/>
          <w:szCs w:val="22"/>
        </w:rPr>
        <w:t>〔</w:t>
      </w:r>
      <w:r w:rsidR="005E2658" w:rsidRPr="00AD4BE2">
        <w:rPr>
          <w:rFonts w:ascii="ＭＳ 明朝" w:hAnsi="ＭＳ 明朝" w:cs="ＭＳ 明朝" w:hint="eastAsia"/>
          <w:sz w:val="22"/>
          <w:szCs w:val="22"/>
        </w:rPr>
        <w:t>申出</w:t>
      </w:r>
      <w:r w:rsidRPr="00AD4BE2">
        <w:rPr>
          <w:rFonts w:ascii="ＭＳ 明朝" w:hAnsi="ＭＳ 明朝" w:cs="ＭＳ 明朝" w:hint="eastAsia"/>
          <w:sz w:val="22"/>
          <w:szCs w:val="22"/>
        </w:rPr>
        <w:t>・期間変更の申出・申出の撤回〕</w:t>
      </w:r>
      <w:r w:rsidR="00113E13" w:rsidRPr="00AD4BE2">
        <w:rPr>
          <w:rFonts w:ascii="ＭＳ 明朝" w:hAnsi="ＭＳ 明朝" w:cs="ＭＳ 明朝" w:hint="eastAsia"/>
          <w:sz w:val="22"/>
          <w:szCs w:val="22"/>
        </w:rPr>
        <w:t>について、</w:t>
      </w:r>
      <w:r w:rsidR="005E2658" w:rsidRPr="00AD4BE2">
        <w:rPr>
          <w:rFonts w:ascii="ＭＳ 明朝" w:hAnsi="ＭＳ 明朝" w:cs="ＭＳ 明朝" w:hint="eastAsia"/>
          <w:sz w:val="22"/>
          <w:szCs w:val="22"/>
        </w:rPr>
        <w:t>高知県公立大学法人職員の育児</w:t>
      </w:r>
      <w:r w:rsidRPr="00AD4BE2">
        <w:rPr>
          <w:rFonts w:ascii="ＭＳ 明朝" w:hAnsi="ＭＳ 明朝" w:cs="ＭＳ 明朝" w:hint="eastAsia"/>
          <w:sz w:val="22"/>
          <w:szCs w:val="22"/>
        </w:rPr>
        <w:t>・介護休業等に関する規程</w:t>
      </w:r>
      <w:r w:rsidR="005E2658" w:rsidRPr="00AD4BE2">
        <w:rPr>
          <w:rFonts w:ascii="ＭＳ 明朝" w:hAnsi="ＭＳ 明朝" w:cs="ＭＳ 明朝" w:hint="eastAsia"/>
          <w:sz w:val="22"/>
          <w:szCs w:val="22"/>
        </w:rPr>
        <w:t>に基づき、その取扱いを下記のとおり通知します（ただし、期間の変更の申出があった場合には下記の事項の若干の変更があり得ます）。</w:t>
      </w:r>
    </w:p>
    <w:p w14:paraId="5E53A67C" w14:textId="77777777" w:rsidR="005E2658" w:rsidRPr="00AD4BE2" w:rsidRDefault="005E2658" w:rsidP="001A4DDE">
      <w:pPr>
        <w:rPr>
          <w:rFonts w:ascii="ＭＳ 明朝" w:cs="Times New Roman"/>
          <w:sz w:val="22"/>
          <w:szCs w:val="22"/>
        </w:rPr>
      </w:pPr>
    </w:p>
    <w:p w14:paraId="4A26BA0A" w14:textId="77777777" w:rsidR="005E2658" w:rsidRPr="00AD4BE2" w:rsidRDefault="005E2658" w:rsidP="001A4DDE">
      <w:pPr>
        <w:pStyle w:val="a9"/>
        <w:rPr>
          <w:rFonts w:cs="Times New Roman"/>
        </w:rPr>
      </w:pPr>
      <w:r w:rsidRPr="00AD4BE2">
        <w:rPr>
          <w:rFonts w:hint="eastAsia"/>
        </w:rPr>
        <w:t>記</w:t>
      </w:r>
    </w:p>
    <w:p w14:paraId="4ABBE70D" w14:textId="77777777" w:rsidR="005E2658" w:rsidRPr="00AD4BE2" w:rsidRDefault="005E2658" w:rsidP="00BE389F">
      <w:pPr>
        <w:rPr>
          <w:rFonts w:cs="Times New Roman"/>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2"/>
        <w:gridCol w:w="7938"/>
      </w:tblGrid>
      <w:tr w:rsidR="00AD4BE2" w:rsidRPr="00AD4BE2" w14:paraId="0977C920" w14:textId="77777777" w:rsidTr="009A0F91">
        <w:trPr>
          <w:trHeight w:val="2729"/>
        </w:trPr>
        <w:tc>
          <w:tcPr>
            <w:tcW w:w="1702" w:type="dxa"/>
          </w:tcPr>
          <w:p w14:paraId="259BBA43" w14:textId="77777777" w:rsidR="005E2658" w:rsidRPr="00AD4BE2" w:rsidRDefault="002B447E" w:rsidP="0074381B">
            <w:pPr>
              <w:rPr>
                <w:rFonts w:ascii="ＭＳ 明朝" w:cs="Times New Roman"/>
                <w:sz w:val="22"/>
              </w:rPr>
            </w:pPr>
            <w:r w:rsidRPr="00AD4BE2">
              <w:rPr>
                <w:rFonts w:ascii="ＭＳ 明朝" w:hAnsi="ＭＳ 明朝" w:cs="ＭＳ 明朝" w:hint="eastAsia"/>
                <w:sz w:val="22"/>
                <w:szCs w:val="22"/>
              </w:rPr>
              <w:t xml:space="preserve">１ </w:t>
            </w:r>
            <w:r w:rsidR="005E2658" w:rsidRPr="00AD4BE2">
              <w:rPr>
                <w:rFonts w:ascii="ＭＳ 明朝" w:hAnsi="ＭＳ 明朝" w:cs="ＭＳ 明朝" w:hint="eastAsia"/>
                <w:sz w:val="22"/>
                <w:szCs w:val="22"/>
              </w:rPr>
              <w:t>休業の期間等</w:t>
            </w:r>
          </w:p>
        </w:tc>
        <w:tc>
          <w:tcPr>
            <w:tcW w:w="7938" w:type="dxa"/>
          </w:tcPr>
          <w:p w14:paraId="62455C54" w14:textId="77777777" w:rsidR="009E3E6A" w:rsidRPr="00AD4BE2" w:rsidRDefault="00A2201E" w:rsidP="009E3E6A">
            <w:pPr>
              <w:pStyle w:val="ad"/>
            </w:pPr>
            <w:r w:rsidRPr="00AD4BE2">
              <w:rPr>
                <w:rFonts w:hint="eastAsia"/>
              </w:rPr>
              <w:t>・</w:t>
            </w:r>
            <w:r w:rsidR="0059759D" w:rsidRPr="00AD4BE2">
              <w:rPr>
                <w:rFonts w:hint="eastAsia"/>
              </w:rPr>
              <w:t>適正な申出がされていましたので令和　　年　　月　　日から令和</w:t>
            </w:r>
            <w:r w:rsidR="009E3E6A" w:rsidRPr="00AD4BE2">
              <w:rPr>
                <w:rFonts w:hint="eastAsia"/>
              </w:rPr>
              <w:t xml:space="preserve">　　年　　月　　日まで休業してください。</w:t>
            </w:r>
          </w:p>
          <w:p w14:paraId="19F3E101" w14:textId="77777777" w:rsidR="009E3E6A" w:rsidRPr="00AD4BE2" w:rsidRDefault="00A2201E" w:rsidP="009E3E6A">
            <w:pPr>
              <w:snapToGrid w:val="0"/>
              <w:ind w:left="180" w:hangingChars="100" w:hanging="180"/>
              <w:rPr>
                <w:rFonts w:ascii="ＭＳ 明朝"/>
                <w:sz w:val="18"/>
                <w:szCs w:val="22"/>
              </w:rPr>
            </w:pPr>
            <w:r w:rsidRPr="00AD4BE2">
              <w:rPr>
                <w:rFonts w:ascii="ＭＳ 明朝" w:hAnsi="ＭＳ 明朝" w:hint="eastAsia"/>
                <w:sz w:val="18"/>
                <w:szCs w:val="22"/>
              </w:rPr>
              <w:t>・</w:t>
            </w:r>
            <w:r w:rsidR="009E3E6A" w:rsidRPr="00AD4BE2">
              <w:rPr>
                <w:rFonts w:ascii="ＭＳ 明朝" w:hAnsi="ＭＳ 明朝" w:hint="eastAsia"/>
                <w:sz w:val="18"/>
                <w:szCs w:val="22"/>
              </w:rPr>
              <w:t>申し出た期日が遅かったので休業を開始する日を</w:t>
            </w:r>
            <w:r w:rsidR="0059759D" w:rsidRPr="00AD4BE2">
              <w:rPr>
                <w:rFonts w:ascii="ＭＳ 明朝" w:hAnsi="ＭＳ 明朝" w:hint="eastAsia"/>
                <w:sz w:val="18"/>
                <w:szCs w:val="22"/>
              </w:rPr>
              <w:t>令和</w:t>
            </w:r>
            <w:r w:rsidR="009E3E6A" w:rsidRPr="00AD4BE2">
              <w:rPr>
                <w:rFonts w:ascii="ＭＳ 明朝" w:hAnsi="ＭＳ 明朝" w:hint="eastAsia"/>
                <w:sz w:val="18"/>
                <w:szCs w:val="22"/>
              </w:rPr>
              <w:t xml:space="preserve">　</w:t>
            </w:r>
            <w:r w:rsidR="009E3E6A" w:rsidRPr="00AD4BE2">
              <w:rPr>
                <w:rFonts w:ascii="ＭＳ 明朝" w:hAnsi="ＭＳ 明朝"/>
                <w:sz w:val="18"/>
                <w:szCs w:val="22"/>
              </w:rPr>
              <w:t xml:space="preserve"> </w:t>
            </w:r>
            <w:r w:rsidR="009E3E6A" w:rsidRPr="00AD4BE2">
              <w:rPr>
                <w:rFonts w:ascii="ＭＳ 明朝" w:hAnsi="ＭＳ 明朝" w:hint="eastAsia"/>
                <w:sz w:val="18"/>
                <w:szCs w:val="22"/>
              </w:rPr>
              <w:t>年　　月　　日にしてください。</w:t>
            </w:r>
          </w:p>
          <w:p w14:paraId="3C0B98B6" w14:textId="77777777" w:rsidR="009E3E6A" w:rsidRPr="00AD4BE2" w:rsidRDefault="00A2201E" w:rsidP="009E3E6A">
            <w:pPr>
              <w:snapToGrid w:val="0"/>
              <w:ind w:left="180" w:hangingChars="100" w:hanging="180"/>
              <w:rPr>
                <w:rFonts w:ascii="ＭＳ 明朝"/>
                <w:sz w:val="18"/>
                <w:szCs w:val="22"/>
              </w:rPr>
            </w:pPr>
            <w:r w:rsidRPr="00AD4BE2">
              <w:rPr>
                <w:rFonts w:ascii="ＭＳ 明朝" w:hAnsi="ＭＳ 明朝" w:hint="eastAsia"/>
                <w:sz w:val="18"/>
                <w:szCs w:val="22"/>
              </w:rPr>
              <w:t>・</w:t>
            </w:r>
            <w:r w:rsidR="009E3E6A" w:rsidRPr="00AD4BE2">
              <w:rPr>
                <w:rFonts w:ascii="ＭＳ 明朝" w:hAnsi="ＭＳ 明朝" w:hint="eastAsia"/>
                <w:sz w:val="18"/>
                <w:szCs w:val="22"/>
              </w:rPr>
              <w:t>あなたは以下の理由により休業の対象者でないので休業することはできません。</w:t>
            </w:r>
          </w:p>
          <w:p w14:paraId="23EE648C" w14:textId="77777777" w:rsidR="009E3E6A" w:rsidRPr="00AD4BE2" w:rsidRDefault="009E3E6A" w:rsidP="009E3E6A">
            <w:pPr>
              <w:snapToGrid w:val="0"/>
              <w:ind w:left="210" w:hangingChars="100" w:hanging="210"/>
              <w:rPr>
                <w:rFonts w:ascii="ＭＳ 明朝"/>
                <w:sz w:val="18"/>
                <w:szCs w:val="22"/>
              </w:rPr>
            </w:pPr>
            <w:r w:rsidRPr="00AD4BE2">
              <w:rPr>
                <w:noProof/>
              </w:rPr>
              <mc:AlternateContent>
                <mc:Choice Requires="wps">
                  <w:drawing>
                    <wp:anchor distT="0" distB="0" distL="114300" distR="114300" simplePos="0" relativeHeight="251658240" behindDoc="0" locked="0" layoutInCell="1" allowOverlap="1" wp14:anchorId="3F3A9E96" wp14:editId="46E2C81E">
                      <wp:simplePos x="0" y="0"/>
                      <wp:positionH relativeFrom="column">
                        <wp:posOffset>66411</wp:posOffset>
                      </wp:positionH>
                      <wp:positionV relativeFrom="paragraph">
                        <wp:posOffset>37465</wp:posOffset>
                      </wp:positionV>
                      <wp:extent cx="4678045" cy="473075"/>
                      <wp:effectExtent l="0" t="0" r="27305" b="2222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045" cy="473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8D3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25pt;margin-top:2.95pt;width:368.3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ZyngIAACI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">
                      <v:textbox inset="5.85pt,.7pt,5.85pt,.7pt"/>
                    </v:shape>
                  </w:pict>
                </mc:Fallback>
              </mc:AlternateContent>
            </w:r>
          </w:p>
          <w:p w14:paraId="0B940DF4" w14:textId="77777777" w:rsidR="009E3E6A" w:rsidRPr="00AD4BE2" w:rsidRDefault="009E3E6A" w:rsidP="009E3E6A">
            <w:pPr>
              <w:snapToGrid w:val="0"/>
              <w:ind w:left="180" w:hangingChars="100" w:hanging="180"/>
              <w:rPr>
                <w:rFonts w:ascii="ＭＳ 明朝"/>
                <w:sz w:val="18"/>
                <w:szCs w:val="22"/>
              </w:rPr>
            </w:pPr>
          </w:p>
          <w:p w14:paraId="49E7FADE" w14:textId="77777777" w:rsidR="009E3E6A" w:rsidRPr="00AD4BE2" w:rsidRDefault="009E3E6A" w:rsidP="009E3E6A">
            <w:pPr>
              <w:snapToGrid w:val="0"/>
              <w:ind w:left="180" w:hangingChars="100" w:hanging="180"/>
              <w:rPr>
                <w:rFonts w:ascii="ＭＳ 明朝"/>
                <w:sz w:val="18"/>
                <w:szCs w:val="22"/>
              </w:rPr>
            </w:pPr>
          </w:p>
          <w:p w14:paraId="638FFD73" w14:textId="77777777" w:rsidR="009E3E6A" w:rsidRPr="00AD4BE2" w:rsidRDefault="009E3E6A" w:rsidP="009E3E6A">
            <w:pPr>
              <w:snapToGrid w:val="0"/>
              <w:ind w:left="180" w:hangingChars="100" w:hanging="180"/>
              <w:rPr>
                <w:rFonts w:ascii="ＭＳ 明朝"/>
                <w:sz w:val="18"/>
                <w:szCs w:val="22"/>
              </w:rPr>
            </w:pPr>
          </w:p>
          <w:p w14:paraId="25FB06B6" w14:textId="77777777" w:rsidR="009E3E6A" w:rsidRPr="00AD4BE2" w:rsidRDefault="00A2201E" w:rsidP="009E3E6A">
            <w:pPr>
              <w:snapToGrid w:val="0"/>
              <w:ind w:left="180" w:hangingChars="100" w:hanging="180"/>
              <w:rPr>
                <w:rFonts w:ascii="ＭＳ 明朝"/>
                <w:sz w:val="18"/>
                <w:szCs w:val="22"/>
              </w:rPr>
            </w:pPr>
            <w:r w:rsidRPr="00AD4BE2">
              <w:rPr>
                <w:rFonts w:ascii="ＭＳ 明朝" w:hAnsi="ＭＳ 明朝" w:hint="eastAsia"/>
                <w:sz w:val="18"/>
                <w:szCs w:val="22"/>
              </w:rPr>
              <w:t>・</w:t>
            </w:r>
            <w:r w:rsidR="0059759D" w:rsidRPr="00AD4BE2">
              <w:rPr>
                <w:rFonts w:ascii="ＭＳ 明朝" w:hAnsi="ＭＳ 明朝" w:hint="eastAsia"/>
                <w:sz w:val="18"/>
                <w:szCs w:val="22"/>
              </w:rPr>
              <w:t>あなたが令和</w:t>
            </w:r>
            <w:r w:rsidR="009E3E6A" w:rsidRPr="00AD4BE2">
              <w:rPr>
                <w:rFonts w:ascii="ＭＳ 明朝" w:hAnsi="ＭＳ 明朝" w:hint="eastAsia"/>
                <w:sz w:val="18"/>
                <w:szCs w:val="22"/>
              </w:rPr>
              <w:t xml:space="preserve">　　年　　月　　日にした休業申出は撤回されました。</w:t>
            </w:r>
          </w:p>
          <w:p w14:paraId="2A3D371B" w14:textId="77777777" w:rsidR="005E2658" w:rsidRPr="00AD4BE2" w:rsidRDefault="00A2201E" w:rsidP="009E3E6A">
            <w:pPr>
              <w:snapToGrid w:val="0"/>
              <w:ind w:left="180" w:hangingChars="100" w:hanging="180"/>
              <w:rPr>
                <w:sz w:val="18"/>
              </w:rPr>
            </w:pPr>
            <w:r w:rsidRPr="00AD4BE2">
              <w:rPr>
                <w:rFonts w:ascii="ＭＳ 明朝" w:hAnsi="ＭＳ 明朝" w:hint="eastAsia"/>
                <w:sz w:val="18"/>
                <w:szCs w:val="22"/>
              </w:rPr>
              <w:t>・</w:t>
            </w:r>
            <w:r w:rsidR="009E3E6A" w:rsidRPr="00AD4BE2">
              <w:rPr>
                <w:rFonts w:ascii="ＭＳ 明朝" w:hAnsi="ＭＳ 明朝" w:hint="eastAsia"/>
                <w:sz w:val="18"/>
                <w:szCs w:val="22"/>
              </w:rPr>
              <w:t>（介護休業の場合のみ）今回の介護休業は、同一の対象家族について（　　）回目です。同一の対象家族について介護休業ができる日数は残り（　　）日になります。</w:t>
            </w:r>
          </w:p>
        </w:tc>
      </w:tr>
      <w:tr w:rsidR="00AD4BE2" w:rsidRPr="00AD4BE2" w14:paraId="59BF404E" w14:textId="77777777" w:rsidTr="009A0F91">
        <w:trPr>
          <w:trHeight w:val="2683"/>
        </w:trPr>
        <w:tc>
          <w:tcPr>
            <w:tcW w:w="1702" w:type="dxa"/>
          </w:tcPr>
          <w:p w14:paraId="536B7A96" w14:textId="77777777" w:rsidR="005E2658" w:rsidRPr="00AD4BE2" w:rsidRDefault="002B447E" w:rsidP="008E5011">
            <w:pPr>
              <w:ind w:left="220" w:hangingChars="100" w:hanging="220"/>
              <w:rPr>
                <w:rFonts w:ascii="ＭＳ 明朝" w:cs="Times New Roman"/>
                <w:sz w:val="22"/>
              </w:rPr>
            </w:pPr>
            <w:r w:rsidRPr="00AD4BE2">
              <w:rPr>
                <w:rFonts w:ascii="ＭＳ 明朝" w:hAnsi="ＭＳ 明朝" w:cs="ＭＳ 明朝" w:hint="eastAsia"/>
                <w:sz w:val="22"/>
                <w:szCs w:val="22"/>
              </w:rPr>
              <w:t xml:space="preserve">２ </w:t>
            </w:r>
            <w:r w:rsidR="005E2658" w:rsidRPr="00AD4BE2">
              <w:rPr>
                <w:rFonts w:ascii="ＭＳ 明朝" w:hAnsi="ＭＳ 明朝" w:cs="ＭＳ 明朝" w:hint="eastAsia"/>
                <w:sz w:val="22"/>
                <w:szCs w:val="22"/>
              </w:rPr>
              <w:t>休業期間中の取扱い等</w:t>
            </w:r>
          </w:p>
        </w:tc>
        <w:tc>
          <w:tcPr>
            <w:tcW w:w="7938" w:type="dxa"/>
          </w:tcPr>
          <w:p w14:paraId="5D4A9B8A" w14:textId="77777777" w:rsidR="009E3E6A" w:rsidRPr="00AD4BE2" w:rsidRDefault="00814EF7" w:rsidP="009E3E6A">
            <w:pPr>
              <w:snapToGrid w:val="0"/>
              <w:rPr>
                <w:rFonts w:ascii="ＭＳ 明朝"/>
                <w:sz w:val="18"/>
                <w:szCs w:val="22"/>
              </w:rPr>
            </w:pPr>
            <w:r w:rsidRPr="00AD4BE2">
              <w:rPr>
                <w:rFonts w:ascii="ＭＳ 明朝" w:hAnsi="ＭＳ 明朝" w:hint="eastAsia"/>
                <w:sz w:val="18"/>
                <w:szCs w:val="22"/>
              </w:rPr>
              <w:t>（１）</w:t>
            </w:r>
            <w:r w:rsidR="009E3E6A" w:rsidRPr="00AD4BE2">
              <w:rPr>
                <w:rFonts w:ascii="ＭＳ 明朝" w:hAnsi="ＭＳ 明朝" w:hint="eastAsia"/>
                <w:sz w:val="18"/>
                <w:szCs w:val="22"/>
              </w:rPr>
              <w:t>休業期間中については給与を支払いません。</w:t>
            </w:r>
          </w:p>
          <w:p w14:paraId="123DEF2D" w14:textId="77777777" w:rsidR="009E3E6A" w:rsidRPr="00AD4BE2" w:rsidRDefault="00814EF7" w:rsidP="009E3E6A">
            <w:pPr>
              <w:snapToGrid w:val="0"/>
              <w:ind w:left="180" w:hangingChars="100" w:hanging="180"/>
              <w:rPr>
                <w:rFonts w:ascii="ＭＳ 明朝"/>
                <w:sz w:val="18"/>
                <w:szCs w:val="22"/>
              </w:rPr>
            </w:pPr>
            <w:r w:rsidRPr="00AD4BE2">
              <w:rPr>
                <w:rFonts w:ascii="ＭＳ 明朝" w:hAnsi="ＭＳ 明朝" w:hint="eastAsia"/>
                <w:sz w:val="18"/>
                <w:szCs w:val="22"/>
              </w:rPr>
              <w:t>（２）</w:t>
            </w:r>
            <w:r w:rsidR="009E3E6A" w:rsidRPr="00AD4BE2">
              <w:rPr>
                <w:rFonts w:ascii="ＭＳ 明朝" w:hAnsi="ＭＳ 明朝" w:hint="eastAsia"/>
                <w:sz w:val="18"/>
                <w:szCs w:val="22"/>
              </w:rPr>
              <w:t xml:space="preserve"> 所属は　　　　　　のままとします。</w:t>
            </w:r>
          </w:p>
          <w:p w14:paraId="6D0D565B" w14:textId="77777777" w:rsidR="009E3E6A" w:rsidRPr="00AD4BE2" w:rsidRDefault="00814EF7" w:rsidP="009E3E6A">
            <w:pPr>
              <w:snapToGrid w:val="0"/>
              <w:ind w:left="180" w:hangingChars="100" w:hanging="180"/>
              <w:rPr>
                <w:rFonts w:ascii="ＭＳ 明朝" w:hAnsi="ＭＳ 明朝"/>
                <w:sz w:val="18"/>
                <w:szCs w:val="22"/>
              </w:rPr>
            </w:pPr>
            <w:r w:rsidRPr="00AD4BE2">
              <w:rPr>
                <w:rFonts w:ascii="ＭＳ 明朝" w:hAnsi="ＭＳ 明朝" w:hint="eastAsia"/>
                <w:sz w:val="18"/>
                <w:szCs w:val="22"/>
              </w:rPr>
              <w:t>（３）</w:t>
            </w:r>
            <w:r w:rsidR="009E3E6A" w:rsidRPr="00AD4BE2">
              <w:rPr>
                <w:rFonts w:ascii="ＭＳ 明朝" w:hAnsi="ＭＳ 明朝" w:hint="eastAsia"/>
                <w:sz w:val="18"/>
                <w:szCs w:val="22"/>
              </w:rPr>
              <w:t>・（育児休業の場合のみ）あなたの共済組合掛金は免除されます。</w:t>
            </w:r>
          </w:p>
          <w:p w14:paraId="33B6C610" w14:textId="77777777" w:rsidR="009E3E6A" w:rsidRPr="00AD4BE2" w:rsidRDefault="009E3E6A" w:rsidP="00041588">
            <w:pPr>
              <w:snapToGrid w:val="0"/>
              <w:ind w:leftChars="86" w:left="181" w:firstLineChars="150" w:firstLine="270"/>
              <w:rPr>
                <w:rFonts w:ascii="ＭＳ 明朝" w:hAnsi="ＭＳ 明朝"/>
                <w:sz w:val="18"/>
                <w:szCs w:val="22"/>
              </w:rPr>
            </w:pPr>
            <w:r w:rsidRPr="00AD4BE2">
              <w:rPr>
                <w:rFonts w:ascii="ＭＳ 明朝" w:hAnsi="ＭＳ 明朝" w:hint="eastAsia"/>
                <w:sz w:val="18"/>
                <w:szCs w:val="22"/>
              </w:rPr>
              <w:t>・（介護休業の場合のみ）あなたの共済組合掛金本人負担分は、</w:t>
            </w:r>
            <w:r w:rsidR="0059759D" w:rsidRPr="00AD4BE2">
              <w:rPr>
                <w:rFonts w:ascii="ＭＳ 明朝" w:hAnsi="ＭＳ 明朝" w:hint="eastAsia"/>
                <w:sz w:val="18"/>
                <w:szCs w:val="22"/>
              </w:rPr>
              <w:t>令和</w:t>
            </w:r>
            <w:r w:rsidRPr="00AD4BE2">
              <w:rPr>
                <w:rFonts w:ascii="ＭＳ 明朝" w:hAnsi="ＭＳ 明朝" w:hint="eastAsia"/>
                <w:sz w:val="18"/>
                <w:szCs w:val="22"/>
              </w:rPr>
              <w:t xml:space="preserve">　　月現在で</w:t>
            </w:r>
            <w:r w:rsidRPr="00AD4BE2">
              <w:rPr>
                <w:rFonts w:ascii="ＭＳ 明朝" w:hAnsi="ＭＳ 明朝"/>
                <w:sz w:val="18"/>
                <w:szCs w:val="22"/>
              </w:rPr>
              <w:t>1</w:t>
            </w:r>
            <w:r w:rsidRPr="00AD4BE2">
              <w:rPr>
                <w:rFonts w:ascii="ＭＳ 明朝" w:hAnsi="ＭＳ 明朝" w:hint="eastAsia"/>
                <w:sz w:val="18"/>
                <w:szCs w:val="22"/>
              </w:rPr>
              <w:t>月約　　円ですが、休業を開始することにより、　　月からは給与から天引きができなくなりますので、月ごとに</w:t>
            </w:r>
            <w:r w:rsidR="00041588" w:rsidRPr="00AD4BE2">
              <w:rPr>
                <w:rFonts w:ascii="ＭＳ 明朝" w:hAnsi="ＭＳ 明朝" w:hint="eastAsia"/>
                <w:sz w:val="18"/>
                <w:szCs w:val="22"/>
              </w:rPr>
              <w:t>法人</w:t>
            </w:r>
            <w:r w:rsidRPr="00AD4BE2">
              <w:rPr>
                <w:rFonts w:ascii="ＭＳ 明朝" w:hAnsi="ＭＳ 明朝" w:hint="eastAsia"/>
                <w:sz w:val="18"/>
                <w:szCs w:val="22"/>
              </w:rPr>
              <w:t>から支払い請求書を送付します。指定された日までに下記へ振り込むか、総務企画部総務課・総務部人事課に持参してください。</w:t>
            </w:r>
          </w:p>
          <w:p w14:paraId="05D927F6" w14:textId="77777777" w:rsidR="009E3E6A" w:rsidRPr="00AD4BE2" w:rsidRDefault="009E3E6A" w:rsidP="00041588">
            <w:pPr>
              <w:snapToGrid w:val="0"/>
              <w:ind w:leftChars="143" w:left="390" w:hangingChars="50" w:hanging="90"/>
              <w:rPr>
                <w:rFonts w:ascii="ＭＳ 明朝"/>
                <w:sz w:val="18"/>
                <w:szCs w:val="22"/>
              </w:rPr>
            </w:pPr>
            <w:r w:rsidRPr="00AD4BE2">
              <w:rPr>
                <w:rFonts w:ascii="ＭＳ 明朝" w:hAnsi="ＭＳ 明朝" w:hint="eastAsia"/>
                <w:sz w:val="18"/>
                <w:szCs w:val="22"/>
              </w:rPr>
              <w:t>振込先：</w:t>
            </w:r>
          </w:p>
          <w:p w14:paraId="76DEBB2A" w14:textId="77777777" w:rsidR="005E2658" w:rsidRPr="00AD4BE2" w:rsidRDefault="00814EF7" w:rsidP="00BB5563">
            <w:pPr>
              <w:ind w:left="360" w:hangingChars="200" w:hanging="360"/>
              <w:rPr>
                <w:rFonts w:ascii="ＭＳ 明朝" w:cs="Times New Roman"/>
                <w:sz w:val="22"/>
              </w:rPr>
            </w:pPr>
            <w:r w:rsidRPr="00AD4BE2">
              <w:rPr>
                <w:rFonts w:ascii="ＭＳ 明朝" w:hAnsi="ＭＳ 明朝" w:hint="eastAsia"/>
                <w:sz w:val="18"/>
                <w:szCs w:val="22"/>
              </w:rPr>
              <w:t>（４）</w:t>
            </w:r>
            <w:r w:rsidR="009E3E6A" w:rsidRPr="00AD4BE2">
              <w:rPr>
                <w:rFonts w:ascii="ＭＳ 明朝" w:hAnsi="ＭＳ 明朝" w:hint="eastAsia"/>
                <w:sz w:val="18"/>
                <w:szCs w:val="22"/>
              </w:rPr>
              <w:t>住民税については</w:t>
            </w:r>
            <w:r w:rsidR="00396701" w:rsidRPr="00AD4BE2">
              <w:rPr>
                <w:rFonts w:ascii="ＭＳ 明朝" w:hAnsi="ＭＳ 明朝" w:hint="eastAsia"/>
                <w:sz w:val="18"/>
                <w:szCs w:val="22"/>
              </w:rPr>
              <w:t>、</w:t>
            </w:r>
            <w:r w:rsidR="009E3E6A" w:rsidRPr="00AD4BE2">
              <w:rPr>
                <w:rFonts w:ascii="ＭＳ 明朝" w:hAnsi="ＭＳ 明朝" w:hint="eastAsia"/>
                <w:sz w:val="18"/>
                <w:szCs w:val="22"/>
              </w:rPr>
              <w:t>市区町村より直接納税通知書が</w:t>
            </w:r>
            <w:r w:rsidR="00BB5563" w:rsidRPr="00AD4BE2">
              <w:rPr>
                <w:rFonts w:ascii="ＭＳ 明朝" w:hAnsi="ＭＳ 明朝" w:hint="eastAsia"/>
                <w:sz w:val="18"/>
                <w:szCs w:val="22"/>
              </w:rPr>
              <w:t>届き</w:t>
            </w:r>
            <w:r w:rsidR="009E3E6A" w:rsidRPr="00AD4BE2">
              <w:rPr>
                <w:rFonts w:ascii="ＭＳ 明朝" w:hAnsi="ＭＳ 明朝" w:hint="eastAsia"/>
                <w:sz w:val="18"/>
                <w:szCs w:val="22"/>
              </w:rPr>
              <w:t>ますので、それに従って支払ってください。</w:t>
            </w:r>
          </w:p>
        </w:tc>
      </w:tr>
      <w:tr w:rsidR="00AD4BE2" w:rsidRPr="00AD4BE2" w14:paraId="00BFA8FD" w14:textId="77777777" w:rsidTr="009A0F91">
        <w:trPr>
          <w:trHeight w:val="1687"/>
        </w:trPr>
        <w:tc>
          <w:tcPr>
            <w:tcW w:w="1702" w:type="dxa"/>
          </w:tcPr>
          <w:p w14:paraId="1912C887" w14:textId="77777777" w:rsidR="005E2658" w:rsidRPr="00AD4BE2" w:rsidRDefault="002B447E" w:rsidP="008E5011">
            <w:pPr>
              <w:ind w:left="220" w:hangingChars="100" w:hanging="220"/>
              <w:rPr>
                <w:rFonts w:ascii="ＭＳ 明朝" w:cs="Times New Roman"/>
                <w:sz w:val="22"/>
              </w:rPr>
            </w:pPr>
            <w:r w:rsidRPr="00AD4BE2">
              <w:rPr>
                <w:rFonts w:ascii="ＭＳ 明朝" w:hAnsi="ＭＳ 明朝" w:cs="ＭＳ 明朝" w:hint="eastAsia"/>
                <w:sz w:val="22"/>
                <w:szCs w:val="22"/>
              </w:rPr>
              <w:t xml:space="preserve">３ </w:t>
            </w:r>
            <w:r w:rsidR="005E2658" w:rsidRPr="00AD4BE2">
              <w:rPr>
                <w:rFonts w:ascii="ＭＳ 明朝" w:hAnsi="ＭＳ 明朝" w:cs="ＭＳ 明朝" w:hint="eastAsia"/>
                <w:sz w:val="22"/>
                <w:szCs w:val="22"/>
              </w:rPr>
              <w:t>休業後の労働条件</w:t>
            </w:r>
          </w:p>
        </w:tc>
        <w:tc>
          <w:tcPr>
            <w:tcW w:w="7938" w:type="dxa"/>
          </w:tcPr>
          <w:p w14:paraId="00A3B4DE" w14:textId="77777777" w:rsidR="00C72032" w:rsidRPr="00AD4BE2" w:rsidRDefault="00814EF7" w:rsidP="00C72032">
            <w:pPr>
              <w:snapToGrid w:val="0"/>
              <w:ind w:left="180" w:hangingChars="100" w:hanging="180"/>
              <w:rPr>
                <w:rFonts w:ascii="ＭＳ 明朝"/>
                <w:sz w:val="18"/>
                <w:szCs w:val="22"/>
              </w:rPr>
            </w:pPr>
            <w:r w:rsidRPr="00AD4BE2">
              <w:rPr>
                <w:rFonts w:ascii="ＭＳ 明朝" w:hAnsi="ＭＳ 明朝" w:hint="eastAsia"/>
                <w:sz w:val="18"/>
                <w:szCs w:val="22"/>
              </w:rPr>
              <w:t>（１）</w:t>
            </w:r>
            <w:r w:rsidR="00C72032" w:rsidRPr="00AD4BE2">
              <w:rPr>
                <w:rFonts w:ascii="ＭＳ 明朝" w:hAnsi="ＭＳ 明朝" w:hint="eastAsia"/>
                <w:sz w:val="18"/>
                <w:szCs w:val="22"/>
              </w:rPr>
              <w:t xml:space="preserve">休業後のあなたの基本給は、　</w:t>
            </w:r>
            <w:r w:rsidR="00A2201E" w:rsidRPr="00AD4BE2">
              <w:rPr>
                <w:rFonts w:ascii="ＭＳ 明朝" w:hAnsi="ＭＳ 明朝" w:hint="eastAsia"/>
                <w:sz w:val="18"/>
                <w:szCs w:val="22"/>
              </w:rPr>
              <w:t xml:space="preserve">　　　　</w:t>
            </w:r>
            <w:r w:rsidR="009A0F91" w:rsidRPr="00AD4BE2">
              <w:rPr>
                <w:rFonts w:ascii="ＭＳ 明朝" w:hAnsi="ＭＳ 明朝" w:hint="eastAsia"/>
                <w:sz w:val="18"/>
                <w:szCs w:val="22"/>
              </w:rPr>
              <w:t>です</w:t>
            </w:r>
            <w:r w:rsidR="00A2201E" w:rsidRPr="00AD4BE2">
              <w:rPr>
                <w:rFonts w:ascii="ＭＳ 明朝" w:hAnsi="ＭＳ 明朝" w:hint="eastAsia"/>
                <w:sz w:val="18"/>
                <w:szCs w:val="22"/>
              </w:rPr>
              <w:t>（ただし、昇給がある場合はこれによりません）。</w:t>
            </w:r>
          </w:p>
          <w:p w14:paraId="235E699D" w14:textId="77777777" w:rsidR="00C72032" w:rsidRPr="00AD4BE2" w:rsidRDefault="00814EF7" w:rsidP="00C72032">
            <w:pPr>
              <w:snapToGrid w:val="0"/>
              <w:ind w:left="180" w:hangingChars="100" w:hanging="180"/>
              <w:rPr>
                <w:rFonts w:ascii="ＭＳ 明朝"/>
                <w:sz w:val="18"/>
                <w:szCs w:val="22"/>
              </w:rPr>
            </w:pPr>
            <w:r w:rsidRPr="00AD4BE2">
              <w:rPr>
                <w:rFonts w:ascii="ＭＳ 明朝" w:hAnsi="ＭＳ 明朝" w:hint="eastAsia"/>
                <w:sz w:val="18"/>
                <w:szCs w:val="22"/>
              </w:rPr>
              <w:t>（２）</w:t>
            </w:r>
            <w:r w:rsidR="00C72032" w:rsidRPr="00AD4BE2">
              <w:rPr>
                <w:rFonts w:ascii="ＭＳ 明朝" w:hAnsi="ＭＳ 明朝" w:hint="eastAsia"/>
                <w:sz w:val="18"/>
                <w:szCs w:val="22"/>
              </w:rPr>
              <w:t>退職金の算定に当たっては、休業期間を勤務したものとみなして勤続年数を計算します。</w:t>
            </w:r>
          </w:p>
          <w:p w14:paraId="78067204" w14:textId="77777777" w:rsidR="00C72032" w:rsidRPr="00AD4BE2" w:rsidRDefault="00CE1769" w:rsidP="00C72032">
            <w:pPr>
              <w:snapToGrid w:val="0"/>
              <w:ind w:left="180" w:hangingChars="100" w:hanging="180"/>
              <w:rPr>
                <w:rFonts w:ascii="ＭＳ 明朝"/>
                <w:sz w:val="18"/>
                <w:szCs w:val="22"/>
              </w:rPr>
            </w:pPr>
            <w:r w:rsidRPr="00AD4BE2">
              <w:rPr>
                <w:rFonts w:ascii="ＭＳ 明朝" w:hAnsi="ＭＳ 明朝" w:hint="eastAsia"/>
                <w:sz w:val="18"/>
                <w:szCs w:val="22"/>
              </w:rPr>
              <w:t>（３</w:t>
            </w:r>
            <w:r w:rsidR="00814EF7" w:rsidRPr="00AD4BE2">
              <w:rPr>
                <w:rFonts w:ascii="ＭＳ 明朝" w:hAnsi="ＭＳ 明朝" w:hint="eastAsia"/>
                <w:sz w:val="18"/>
                <w:szCs w:val="22"/>
              </w:rPr>
              <w:t>）</w:t>
            </w:r>
            <w:r w:rsidRPr="00AD4BE2">
              <w:rPr>
                <w:rFonts w:ascii="ＭＳ 明朝" w:hAnsi="ＭＳ 明朝" w:hint="eastAsia"/>
                <w:sz w:val="18"/>
                <w:szCs w:val="22"/>
              </w:rPr>
              <w:t xml:space="preserve">復職後は原則として　　　</w:t>
            </w:r>
            <w:r w:rsidR="00C72032" w:rsidRPr="00AD4BE2">
              <w:rPr>
                <w:rFonts w:ascii="ＭＳ 明朝" w:hAnsi="ＭＳ 明朝" w:hint="eastAsia"/>
                <w:sz w:val="18"/>
                <w:szCs w:val="22"/>
              </w:rPr>
              <w:t>部・課で休業をする前と同じ職務についていただく予定です。</w:t>
            </w:r>
          </w:p>
          <w:p w14:paraId="2A5101D2" w14:textId="77777777" w:rsidR="005E2658" w:rsidRPr="00AD4BE2" w:rsidRDefault="00CE1769" w:rsidP="00C72032">
            <w:pPr>
              <w:snapToGrid w:val="0"/>
              <w:ind w:left="540" w:hangingChars="300" w:hanging="540"/>
            </w:pPr>
            <w:r w:rsidRPr="00AD4BE2">
              <w:rPr>
                <w:rFonts w:ascii="ＭＳ 明朝" w:hAnsi="ＭＳ 明朝" w:hint="eastAsia"/>
                <w:sz w:val="18"/>
                <w:szCs w:val="22"/>
              </w:rPr>
              <w:t>（４</w:t>
            </w:r>
            <w:r w:rsidR="00814EF7" w:rsidRPr="00AD4BE2">
              <w:rPr>
                <w:rFonts w:ascii="ＭＳ 明朝" w:hAnsi="ＭＳ 明朝" w:hint="eastAsia"/>
                <w:sz w:val="18"/>
                <w:szCs w:val="22"/>
              </w:rPr>
              <w:t>）</w:t>
            </w:r>
            <w:r w:rsidR="00C72032" w:rsidRPr="00AD4BE2">
              <w:rPr>
                <w:rFonts w:ascii="ＭＳ 明朝" w:hAnsi="ＭＳ 明朝" w:hint="eastAsia"/>
                <w:sz w:val="18"/>
                <w:szCs w:val="22"/>
              </w:rPr>
              <w:t>あなたの</w:t>
            </w:r>
            <w:r w:rsidR="009A0F91" w:rsidRPr="00AD4BE2">
              <w:rPr>
                <w:rFonts w:ascii="ＭＳ 明朝" w:hAnsi="ＭＳ 明朝" w:hint="eastAsia"/>
                <w:sz w:val="18"/>
                <w:szCs w:val="22"/>
              </w:rPr>
              <w:t xml:space="preserve">平成　</w:t>
            </w:r>
            <w:r w:rsidR="00C72032" w:rsidRPr="00AD4BE2">
              <w:rPr>
                <w:rFonts w:ascii="ＭＳ 明朝" w:hAnsi="ＭＳ 明朝" w:hint="eastAsia"/>
                <w:sz w:val="18"/>
                <w:szCs w:val="22"/>
              </w:rPr>
              <w:t xml:space="preserve">　年度の有給休暇はあと　　日あります。</w:t>
            </w:r>
            <w:r w:rsidR="00C72032" w:rsidRPr="00AD4BE2">
              <w:rPr>
                <w:rFonts w:hint="eastAsia"/>
                <w:sz w:val="18"/>
                <w:szCs w:val="18"/>
              </w:rPr>
              <w:t>次年度の有給休暇は、今後　　日以上欠勤がなければ、繰り越し分を除いて　　日の有給休暇を請求できます。</w:t>
            </w:r>
          </w:p>
        </w:tc>
      </w:tr>
      <w:tr w:rsidR="00AD4BE2" w:rsidRPr="00AD4BE2" w14:paraId="4B1B5FAB" w14:textId="77777777" w:rsidTr="009A0F91">
        <w:trPr>
          <w:trHeight w:val="1414"/>
        </w:trPr>
        <w:tc>
          <w:tcPr>
            <w:tcW w:w="1702" w:type="dxa"/>
          </w:tcPr>
          <w:p w14:paraId="53C2A144" w14:textId="77777777" w:rsidR="005E2658" w:rsidRPr="00AD4BE2" w:rsidRDefault="002B447E" w:rsidP="0074381B">
            <w:pPr>
              <w:rPr>
                <w:rFonts w:ascii="ＭＳ 明朝" w:cs="Times New Roman"/>
                <w:sz w:val="22"/>
              </w:rPr>
            </w:pPr>
            <w:r w:rsidRPr="00AD4BE2">
              <w:rPr>
                <w:rFonts w:ascii="ＭＳ 明朝" w:hAnsi="ＭＳ 明朝" w:cs="ＭＳ 明朝" w:hint="eastAsia"/>
                <w:sz w:val="22"/>
                <w:szCs w:val="22"/>
              </w:rPr>
              <w:t xml:space="preserve">４ </w:t>
            </w:r>
            <w:r w:rsidR="005E2658" w:rsidRPr="00AD4BE2">
              <w:rPr>
                <w:rFonts w:ascii="ＭＳ 明朝" w:hAnsi="ＭＳ 明朝" w:cs="ＭＳ 明朝" w:hint="eastAsia"/>
                <w:sz w:val="22"/>
                <w:szCs w:val="22"/>
              </w:rPr>
              <w:t>その他</w:t>
            </w:r>
          </w:p>
        </w:tc>
        <w:tc>
          <w:tcPr>
            <w:tcW w:w="7938" w:type="dxa"/>
          </w:tcPr>
          <w:p w14:paraId="6CB17FC0" w14:textId="77777777" w:rsidR="00C72032" w:rsidRPr="00AD4BE2" w:rsidRDefault="00814EF7" w:rsidP="00C72032">
            <w:pPr>
              <w:snapToGrid w:val="0"/>
              <w:ind w:left="180" w:hangingChars="100" w:hanging="180"/>
              <w:rPr>
                <w:rFonts w:ascii="ＭＳ 明朝"/>
                <w:sz w:val="18"/>
                <w:szCs w:val="22"/>
              </w:rPr>
            </w:pPr>
            <w:r w:rsidRPr="00AD4BE2">
              <w:rPr>
                <w:rFonts w:ascii="ＭＳ 明朝" w:hAnsi="ＭＳ 明朝" w:hint="eastAsia"/>
                <w:sz w:val="18"/>
                <w:szCs w:val="22"/>
              </w:rPr>
              <w:t>（１）</w:t>
            </w:r>
            <w:r w:rsidR="00C72032" w:rsidRPr="00AD4BE2">
              <w:rPr>
                <w:rFonts w:ascii="ＭＳ 明朝" w:hAnsi="ＭＳ 明朝" w:hint="eastAsia"/>
                <w:sz w:val="18"/>
                <w:szCs w:val="22"/>
              </w:rPr>
              <w:t>お子さんを養育しなくなる、家族を介護しなくなる等あなたの休業に重大な変更をもたらす事由が発生したときは、なるべくその日に事務局に電話連絡してください。この場合の休業終了後の出勤日については、事由発生後</w:t>
            </w:r>
            <w:r w:rsidR="00C72032" w:rsidRPr="00AD4BE2">
              <w:rPr>
                <w:rFonts w:ascii="ＭＳ 明朝" w:hAnsi="ＭＳ 明朝"/>
                <w:sz w:val="18"/>
                <w:szCs w:val="22"/>
              </w:rPr>
              <w:t>2</w:t>
            </w:r>
            <w:r w:rsidR="00A2201E" w:rsidRPr="00AD4BE2">
              <w:rPr>
                <w:rFonts w:ascii="ＭＳ 明朝" w:hAnsi="ＭＳ 明朝" w:hint="eastAsia"/>
                <w:sz w:val="18"/>
                <w:szCs w:val="22"/>
              </w:rPr>
              <w:t>週間以内の日を理事長等</w:t>
            </w:r>
            <w:r w:rsidR="00C72032" w:rsidRPr="00AD4BE2">
              <w:rPr>
                <w:rFonts w:ascii="ＭＳ 明朝" w:hAnsi="ＭＳ 明朝" w:hint="eastAsia"/>
                <w:sz w:val="18"/>
                <w:szCs w:val="22"/>
              </w:rPr>
              <w:t>と話し合って決定していただきます。</w:t>
            </w:r>
            <w:r w:rsidR="00C72032" w:rsidRPr="00AD4BE2">
              <w:rPr>
                <w:rFonts w:ascii="ＭＳ 明朝" w:hAnsi="ＭＳ 明朝"/>
                <w:sz w:val="18"/>
                <w:szCs w:val="22"/>
              </w:rPr>
              <w:t xml:space="preserve"> </w:t>
            </w:r>
          </w:p>
          <w:p w14:paraId="707ECA14" w14:textId="77777777" w:rsidR="005E2658" w:rsidRPr="00AD4BE2" w:rsidRDefault="00814EF7" w:rsidP="00041588">
            <w:pPr>
              <w:snapToGrid w:val="0"/>
              <w:ind w:left="180" w:hangingChars="100" w:hanging="180"/>
              <w:rPr>
                <w:sz w:val="18"/>
              </w:rPr>
            </w:pPr>
            <w:r w:rsidRPr="00AD4BE2">
              <w:rPr>
                <w:rFonts w:ascii="ＭＳ 明朝" w:hAnsi="ＭＳ 明朝" w:hint="eastAsia"/>
                <w:sz w:val="18"/>
                <w:szCs w:val="22"/>
              </w:rPr>
              <w:t>（２）</w:t>
            </w:r>
            <w:r w:rsidR="00C72032" w:rsidRPr="00AD4BE2">
              <w:rPr>
                <w:rFonts w:ascii="ＭＳ 明朝" w:hAnsi="ＭＳ 明朝" w:hint="eastAsia"/>
                <w:sz w:val="18"/>
                <w:szCs w:val="22"/>
              </w:rPr>
              <w:t>休業期間中についても福利厚生施設を利用することができます。</w:t>
            </w:r>
          </w:p>
        </w:tc>
      </w:tr>
    </w:tbl>
    <w:p w14:paraId="74320D71" w14:textId="77777777" w:rsidR="005E2658" w:rsidRPr="00AD4BE2" w:rsidRDefault="005E2658" w:rsidP="001A4DDE">
      <w:pPr>
        <w:rPr>
          <w:rFonts w:ascii="ＭＳ 明朝" w:cs="Times New Roman"/>
          <w:sz w:val="22"/>
          <w:szCs w:val="22"/>
        </w:rPr>
      </w:pPr>
    </w:p>
    <w:sectPr w:rsidR="005E2658" w:rsidRPr="00AD4BE2" w:rsidSect="009A0F91">
      <w:headerReference w:type="default" r:id="rId7"/>
      <w:pgSz w:w="11906" w:h="16838" w:code="9"/>
      <w:pgMar w:top="1701" w:right="1418" w:bottom="1134"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F87B" w14:textId="77777777" w:rsidR="00041588" w:rsidRDefault="00041588" w:rsidP="007C7EC1">
      <w:pPr>
        <w:rPr>
          <w:rFonts w:cs="Times New Roman"/>
        </w:rPr>
      </w:pPr>
      <w:r>
        <w:rPr>
          <w:rFonts w:cs="Times New Roman"/>
        </w:rPr>
        <w:separator/>
      </w:r>
    </w:p>
  </w:endnote>
  <w:endnote w:type="continuationSeparator" w:id="0">
    <w:p w14:paraId="5CCDFB3A" w14:textId="77777777" w:rsidR="00041588" w:rsidRDefault="00041588" w:rsidP="007C7EC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08C2" w14:textId="77777777" w:rsidR="00041588" w:rsidRDefault="00041588" w:rsidP="007C7EC1">
      <w:pPr>
        <w:rPr>
          <w:rFonts w:cs="Times New Roman"/>
        </w:rPr>
      </w:pPr>
      <w:r>
        <w:rPr>
          <w:rFonts w:cs="Times New Roman"/>
        </w:rPr>
        <w:separator/>
      </w:r>
    </w:p>
  </w:footnote>
  <w:footnote w:type="continuationSeparator" w:id="0">
    <w:p w14:paraId="4915EC92" w14:textId="77777777" w:rsidR="00041588" w:rsidRDefault="00041588" w:rsidP="007C7EC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BFA7" w14:textId="77777777" w:rsidR="00041588" w:rsidRDefault="00041588" w:rsidP="005A1DA7">
    <w:pPr>
      <w:pStyle w:val="a4"/>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BAC97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F5004D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8D92C43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22B00B4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145EB63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0E20CC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7DCD5F0"/>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F2CDB0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59226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864780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FB85CD7"/>
    <w:multiLevelType w:val="hybridMultilevel"/>
    <w:tmpl w:val="94DE9244"/>
    <w:lvl w:ilvl="0" w:tplc="B824B078">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03B796F"/>
    <w:multiLevelType w:val="hybridMultilevel"/>
    <w:tmpl w:val="25489484"/>
    <w:lvl w:ilvl="0" w:tplc="4EE40A7A">
      <w:start w:val="1"/>
      <w:numFmt w:val="decimal"/>
      <w:lvlText w:val="(%1)"/>
      <w:lvlJc w:val="left"/>
      <w:pPr>
        <w:ind w:left="360" w:hanging="360"/>
      </w:pPr>
      <w:rPr>
        <w:rFonts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A5571"/>
    <w:multiLevelType w:val="hybridMultilevel"/>
    <w:tmpl w:val="5860E0A2"/>
    <w:lvl w:ilvl="0" w:tplc="F11204F4">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40"/>
  <w:drawingGridVerticalSpacing w:val="351"/>
  <w:displayHorizontalDrawingGridEvery w:val="0"/>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2D"/>
    <w:rsid w:val="00006C3A"/>
    <w:rsid w:val="00006E95"/>
    <w:rsid w:val="00021C92"/>
    <w:rsid w:val="000254DE"/>
    <w:rsid w:val="00041588"/>
    <w:rsid w:val="00045E59"/>
    <w:rsid w:val="00061060"/>
    <w:rsid w:val="00072E81"/>
    <w:rsid w:val="000D61E7"/>
    <w:rsid w:val="000D694A"/>
    <w:rsid w:val="00103CB5"/>
    <w:rsid w:val="00103DB1"/>
    <w:rsid w:val="001044B5"/>
    <w:rsid w:val="0010779C"/>
    <w:rsid w:val="00113E13"/>
    <w:rsid w:val="001148CC"/>
    <w:rsid w:val="00115566"/>
    <w:rsid w:val="001205CC"/>
    <w:rsid w:val="00130B93"/>
    <w:rsid w:val="001352DE"/>
    <w:rsid w:val="0014056E"/>
    <w:rsid w:val="00150DFA"/>
    <w:rsid w:val="00155661"/>
    <w:rsid w:val="00164131"/>
    <w:rsid w:val="00171287"/>
    <w:rsid w:val="00180B6C"/>
    <w:rsid w:val="001906E4"/>
    <w:rsid w:val="001925E7"/>
    <w:rsid w:val="001943B7"/>
    <w:rsid w:val="001A4DDE"/>
    <w:rsid w:val="001A7E7C"/>
    <w:rsid w:val="001B4592"/>
    <w:rsid w:val="001C2ABC"/>
    <w:rsid w:val="001D7ABE"/>
    <w:rsid w:val="002000F9"/>
    <w:rsid w:val="00203CD2"/>
    <w:rsid w:val="002110AF"/>
    <w:rsid w:val="00214E29"/>
    <w:rsid w:val="00220E74"/>
    <w:rsid w:val="00223CE9"/>
    <w:rsid w:val="00227778"/>
    <w:rsid w:val="00244515"/>
    <w:rsid w:val="00244674"/>
    <w:rsid w:val="002514E6"/>
    <w:rsid w:val="002566B7"/>
    <w:rsid w:val="00280606"/>
    <w:rsid w:val="002948D9"/>
    <w:rsid w:val="00295B98"/>
    <w:rsid w:val="002A286C"/>
    <w:rsid w:val="002A3A7C"/>
    <w:rsid w:val="002B1A57"/>
    <w:rsid w:val="002B447E"/>
    <w:rsid w:val="002B53F2"/>
    <w:rsid w:val="002C4D26"/>
    <w:rsid w:val="002C5FB5"/>
    <w:rsid w:val="002E14E9"/>
    <w:rsid w:val="002F4D9E"/>
    <w:rsid w:val="00324FAF"/>
    <w:rsid w:val="00325169"/>
    <w:rsid w:val="00334026"/>
    <w:rsid w:val="003361E4"/>
    <w:rsid w:val="00342ED5"/>
    <w:rsid w:val="0036736D"/>
    <w:rsid w:val="00384FF1"/>
    <w:rsid w:val="00390DF7"/>
    <w:rsid w:val="00396701"/>
    <w:rsid w:val="00397E37"/>
    <w:rsid w:val="003D06B7"/>
    <w:rsid w:val="003D19BB"/>
    <w:rsid w:val="003F031C"/>
    <w:rsid w:val="003F5D7D"/>
    <w:rsid w:val="0042382C"/>
    <w:rsid w:val="00427EE0"/>
    <w:rsid w:val="004557C5"/>
    <w:rsid w:val="00476EF9"/>
    <w:rsid w:val="004772B2"/>
    <w:rsid w:val="004A1DDC"/>
    <w:rsid w:val="004D0DC5"/>
    <w:rsid w:val="004D1E3D"/>
    <w:rsid w:val="004D7A89"/>
    <w:rsid w:val="004E0631"/>
    <w:rsid w:val="004E46E4"/>
    <w:rsid w:val="004F0399"/>
    <w:rsid w:val="004F3076"/>
    <w:rsid w:val="004F4073"/>
    <w:rsid w:val="004F42AE"/>
    <w:rsid w:val="00507D9E"/>
    <w:rsid w:val="00516F45"/>
    <w:rsid w:val="005555D1"/>
    <w:rsid w:val="0056691B"/>
    <w:rsid w:val="00571F77"/>
    <w:rsid w:val="00586DF9"/>
    <w:rsid w:val="0059759D"/>
    <w:rsid w:val="005A0F2F"/>
    <w:rsid w:val="005A1DA7"/>
    <w:rsid w:val="005A2E86"/>
    <w:rsid w:val="005B5BCB"/>
    <w:rsid w:val="005D2A9F"/>
    <w:rsid w:val="005D784E"/>
    <w:rsid w:val="005E1307"/>
    <w:rsid w:val="005E25C5"/>
    <w:rsid w:val="005E2658"/>
    <w:rsid w:val="005E507E"/>
    <w:rsid w:val="005E6A1A"/>
    <w:rsid w:val="005F369E"/>
    <w:rsid w:val="005F3B7B"/>
    <w:rsid w:val="00622D4E"/>
    <w:rsid w:val="00627ACC"/>
    <w:rsid w:val="00644DA0"/>
    <w:rsid w:val="00653A24"/>
    <w:rsid w:val="006545BD"/>
    <w:rsid w:val="00657B1A"/>
    <w:rsid w:val="00666D9C"/>
    <w:rsid w:val="00673879"/>
    <w:rsid w:val="00687DA1"/>
    <w:rsid w:val="006B0BD6"/>
    <w:rsid w:val="006C4880"/>
    <w:rsid w:val="006C61B7"/>
    <w:rsid w:val="006D3D1A"/>
    <w:rsid w:val="006E245F"/>
    <w:rsid w:val="006E2D3D"/>
    <w:rsid w:val="006E4758"/>
    <w:rsid w:val="006F36C1"/>
    <w:rsid w:val="0070497E"/>
    <w:rsid w:val="00717DE6"/>
    <w:rsid w:val="00735305"/>
    <w:rsid w:val="0074381B"/>
    <w:rsid w:val="00764D5D"/>
    <w:rsid w:val="00767044"/>
    <w:rsid w:val="007729EE"/>
    <w:rsid w:val="00773E06"/>
    <w:rsid w:val="0078255F"/>
    <w:rsid w:val="007851FB"/>
    <w:rsid w:val="007A1653"/>
    <w:rsid w:val="007A41C9"/>
    <w:rsid w:val="007A6B32"/>
    <w:rsid w:val="007B370D"/>
    <w:rsid w:val="007B49B5"/>
    <w:rsid w:val="007C7EC1"/>
    <w:rsid w:val="007E1824"/>
    <w:rsid w:val="007E2177"/>
    <w:rsid w:val="007F00D3"/>
    <w:rsid w:val="007F5B59"/>
    <w:rsid w:val="00802DD0"/>
    <w:rsid w:val="008036DE"/>
    <w:rsid w:val="00803F86"/>
    <w:rsid w:val="00814EF7"/>
    <w:rsid w:val="008413F4"/>
    <w:rsid w:val="00843F06"/>
    <w:rsid w:val="00844C80"/>
    <w:rsid w:val="00852E55"/>
    <w:rsid w:val="00854235"/>
    <w:rsid w:val="00862F36"/>
    <w:rsid w:val="00867423"/>
    <w:rsid w:val="00872FD8"/>
    <w:rsid w:val="00893758"/>
    <w:rsid w:val="00894254"/>
    <w:rsid w:val="00897B1C"/>
    <w:rsid w:val="008A554A"/>
    <w:rsid w:val="008B2B61"/>
    <w:rsid w:val="008B4C25"/>
    <w:rsid w:val="008C2A4D"/>
    <w:rsid w:val="008D08C3"/>
    <w:rsid w:val="008E5011"/>
    <w:rsid w:val="008F06DF"/>
    <w:rsid w:val="008F6ADE"/>
    <w:rsid w:val="0091250E"/>
    <w:rsid w:val="009169D0"/>
    <w:rsid w:val="0094626B"/>
    <w:rsid w:val="009514FE"/>
    <w:rsid w:val="009655F1"/>
    <w:rsid w:val="0096765B"/>
    <w:rsid w:val="00973855"/>
    <w:rsid w:val="009A0F91"/>
    <w:rsid w:val="009A4C35"/>
    <w:rsid w:val="009A660C"/>
    <w:rsid w:val="009D324B"/>
    <w:rsid w:val="009E3E6A"/>
    <w:rsid w:val="009E59CA"/>
    <w:rsid w:val="009F3976"/>
    <w:rsid w:val="00A0642E"/>
    <w:rsid w:val="00A2201E"/>
    <w:rsid w:val="00A54BBD"/>
    <w:rsid w:val="00A56D46"/>
    <w:rsid w:val="00A61E29"/>
    <w:rsid w:val="00A75203"/>
    <w:rsid w:val="00A810AA"/>
    <w:rsid w:val="00A92029"/>
    <w:rsid w:val="00A97CE9"/>
    <w:rsid w:val="00AA221F"/>
    <w:rsid w:val="00AA23A5"/>
    <w:rsid w:val="00AB329C"/>
    <w:rsid w:val="00AB7ADB"/>
    <w:rsid w:val="00AC055A"/>
    <w:rsid w:val="00AC5DF4"/>
    <w:rsid w:val="00AD4BE2"/>
    <w:rsid w:val="00AF0F8A"/>
    <w:rsid w:val="00B24B1C"/>
    <w:rsid w:val="00B24E50"/>
    <w:rsid w:val="00B27191"/>
    <w:rsid w:val="00B43B6C"/>
    <w:rsid w:val="00B45AAA"/>
    <w:rsid w:val="00B47466"/>
    <w:rsid w:val="00B52A95"/>
    <w:rsid w:val="00B56174"/>
    <w:rsid w:val="00B6035D"/>
    <w:rsid w:val="00B63BB4"/>
    <w:rsid w:val="00B74C68"/>
    <w:rsid w:val="00B83B54"/>
    <w:rsid w:val="00B84F1E"/>
    <w:rsid w:val="00B92303"/>
    <w:rsid w:val="00BB5563"/>
    <w:rsid w:val="00BB7D27"/>
    <w:rsid w:val="00BE389F"/>
    <w:rsid w:val="00BE65F5"/>
    <w:rsid w:val="00BF3A53"/>
    <w:rsid w:val="00C00603"/>
    <w:rsid w:val="00C12D17"/>
    <w:rsid w:val="00C147F5"/>
    <w:rsid w:val="00C209D7"/>
    <w:rsid w:val="00C211A0"/>
    <w:rsid w:val="00C2214C"/>
    <w:rsid w:val="00C25793"/>
    <w:rsid w:val="00C27FE8"/>
    <w:rsid w:val="00C52ADD"/>
    <w:rsid w:val="00C60507"/>
    <w:rsid w:val="00C67F89"/>
    <w:rsid w:val="00C72032"/>
    <w:rsid w:val="00C837A1"/>
    <w:rsid w:val="00C83F03"/>
    <w:rsid w:val="00CA01C5"/>
    <w:rsid w:val="00CB1503"/>
    <w:rsid w:val="00CC4E06"/>
    <w:rsid w:val="00CD6C55"/>
    <w:rsid w:val="00CE1769"/>
    <w:rsid w:val="00CE3021"/>
    <w:rsid w:val="00CF19A2"/>
    <w:rsid w:val="00D033D9"/>
    <w:rsid w:val="00D03C84"/>
    <w:rsid w:val="00D05AB9"/>
    <w:rsid w:val="00D06A8D"/>
    <w:rsid w:val="00D1389E"/>
    <w:rsid w:val="00D27C50"/>
    <w:rsid w:val="00D3045F"/>
    <w:rsid w:val="00D34EB1"/>
    <w:rsid w:val="00D46C5F"/>
    <w:rsid w:val="00D50AD7"/>
    <w:rsid w:val="00D54F4D"/>
    <w:rsid w:val="00D56701"/>
    <w:rsid w:val="00D5730F"/>
    <w:rsid w:val="00D604B6"/>
    <w:rsid w:val="00D60891"/>
    <w:rsid w:val="00D658EB"/>
    <w:rsid w:val="00D66C05"/>
    <w:rsid w:val="00D953AC"/>
    <w:rsid w:val="00DC187A"/>
    <w:rsid w:val="00DD0F81"/>
    <w:rsid w:val="00DD4745"/>
    <w:rsid w:val="00DF2028"/>
    <w:rsid w:val="00DF356E"/>
    <w:rsid w:val="00E03702"/>
    <w:rsid w:val="00E061F0"/>
    <w:rsid w:val="00E14499"/>
    <w:rsid w:val="00E26C2D"/>
    <w:rsid w:val="00E31EF8"/>
    <w:rsid w:val="00E36DF2"/>
    <w:rsid w:val="00E41AB3"/>
    <w:rsid w:val="00E439EB"/>
    <w:rsid w:val="00E46187"/>
    <w:rsid w:val="00E56A67"/>
    <w:rsid w:val="00E61F58"/>
    <w:rsid w:val="00E6539F"/>
    <w:rsid w:val="00E7225B"/>
    <w:rsid w:val="00E73C4D"/>
    <w:rsid w:val="00E90C91"/>
    <w:rsid w:val="00EB1E15"/>
    <w:rsid w:val="00EB21CD"/>
    <w:rsid w:val="00EC55AE"/>
    <w:rsid w:val="00EE2959"/>
    <w:rsid w:val="00EE4B1C"/>
    <w:rsid w:val="00EE6DE9"/>
    <w:rsid w:val="00F054D9"/>
    <w:rsid w:val="00F24430"/>
    <w:rsid w:val="00F279B5"/>
    <w:rsid w:val="00F32D30"/>
    <w:rsid w:val="00F37F74"/>
    <w:rsid w:val="00F42A07"/>
    <w:rsid w:val="00F56C12"/>
    <w:rsid w:val="00F572EE"/>
    <w:rsid w:val="00F62D4E"/>
    <w:rsid w:val="00F813AE"/>
    <w:rsid w:val="00F8609F"/>
    <w:rsid w:val="00F90023"/>
    <w:rsid w:val="00FA27BD"/>
    <w:rsid w:val="00FA4734"/>
    <w:rsid w:val="00FC2104"/>
    <w:rsid w:val="00FC6DD1"/>
    <w:rsid w:val="00FD3104"/>
    <w:rsid w:val="00FD4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22089C9"/>
  <w15:docId w15:val="{6A99F9CB-AFDA-4F90-B3FD-E4A4F1D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5F1"/>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6C2D"/>
    <w:pPr>
      <w:ind w:leftChars="400" w:left="840"/>
    </w:pPr>
  </w:style>
  <w:style w:type="paragraph" w:styleId="a4">
    <w:name w:val="header"/>
    <w:basedOn w:val="a"/>
    <w:link w:val="a5"/>
    <w:uiPriority w:val="99"/>
    <w:semiHidden/>
    <w:rsid w:val="007C7EC1"/>
    <w:pPr>
      <w:tabs>
        <w:tab w:val="center" w:pos="4252"/>
        <w:tab w:val="right" w:pos="8504"/>
      </w:tabs>
      <w:snapToGrid w:val="0"/>
    </w:pPr>
  </w:style>
  <w:style w:type="character" w:customStyle="1" w:styleId="a5">
    <w:name w:val="ヘッダー (文字)"/>
    <w:basedOn w:val="a0"/>
    <w:link w:val="a4"/>
    <w:uiPriority w:val="99"/>
    <w:semiHidden/>
    <w:locked/>
    <w:rsid w:val="007C7EC1"/>
    <w:rPr>
      <w:rFonts w:cs="Times New Roman"/>
    </w:rPr>
  </w:style>
  <w:style w:type="paragraph" w:styleId="a6">
    <w:name w:val="footer"/>
    <w:basedOn w:val="a"/>
    <w:link w:val="a7"/>
    <w:uiPriority w:val="99"/>
    <w:semiHidden/>
    <w:rsid w:val="007C7EC1"/>
    <w:pPr>
      <w:tabs>
        <w:tab w:val="center" w:pos="4252"/>
        <w:tab w:val="right" w:pos="8504"/>
      </w:tabs>
      <w:snapToGrid w:val="0"/>
    </w:pPr>
  </w:style>
  <w:style w:type="character" w:customStyle="1" w:styleId="a7">
    <w:name w:val="フッター (文字)"/>
    <w:basedOn w:val="a0"/>
    <w:link w:val="a6"/>
    <w:uiPriority w:val="99"/>
    <w:semiHidden/>
    <w:locked/>
    <w:rsid w:val="007C7EC1"/>
    <w:rPr>
      <w:rFonts w:cs="Times New Roman"/>
    </w:rPr>
  </w:style>
  <w:style w:type="table" w:styleId="a8">
    <w:name w:val="Table Grid"/>
    <w:basedOn w:val="a1"/>
    <w:uiPriority w:val="99"/>
    <w:rsid w:val="001A4DDE"/>
    <w:rPr>
      <w:rFonts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rsid w:val="001A4DDE"/>
    <w:pPr>
      <w:jc w:val="center"/>
    </w:pPr>
    <w:rPr>
      <w:rFonts w:ascii="ＭＳ 明朝" w:hAnsi="ＭＳ 明朝" w:cs="ＭＳ 明朝"/>
      <w:sz w:val="22"/>
      <w:szCs w:val="22"/>
    </w:rPr>
  </w:style>
  <w:style w:type="character" w:customStyle="1" w:styleId="aa">
    <w:name w:val="記 (文字)"/>
    <w:basedOn w:val="a0"/>
    <w:link w:val="a9"/>
    <w:uiPriority w:val="99"/>
    <w:locked/>
    <w:rsid w:val="001A4DDE"/>
    <w:rPr>
      <w:rFonts w:ascii="ＭＳ 明朝" w:eastAsia="ＭＳ 明朝" w:cs="ＭＳ 明朝"/>
      <w:sz w:val="22"/>
      <w:szCs w:val="22"/>
    </w:rPr>
  </w:style>
  <w:style w:type="paragraph" w:styleId="ab">
    <w:name w:val="Balloon Text"/>
    <w:basedOn w:val="a"/>
    <w:link w:val="ac"/>
    <w:uiPriority w:val="99"/>
    <w:semiHidden/>
    <w:rsid w:val="00F37F74"/>
    <w:rPr>
      <w:rFonts w:ascii="Arial" w:eastAsia="ＭＳ ゴシック" w:hAnsi="Arial" w:cs="Times New Roman"/>
      <w:sz w:val="18"/>
      <w:szCs w:val="18"/>
    </w:rPr>
  </w:style>
  <w:style w:type="character" w:customStyle="1" w:styleId="ac">
    <w:name w:val="吹き出し (文字)"/>
    <w:basedOn w:val="a0"/>
    <w:link w:val="ab"/>
    <w:uiPriority w:val="99"/>
    <w:semiHidden/>
    <w:locked/>
    <w:rsid w:val="00F37F74"/>
    <w:rPr>
      <w:rFonts w:ascii="Arial" w:eastAsia="ＭＳ ゴシック" w:hAnsi="Arial" w:cs="Times New Roman"/>
      <w:sz w:val="18"/>
      <w:szCs w:val="18"/>
    </w:rPr>
  </w:style>
  <w:style w:type="paragraph" w:styleId="ad">
    <w:name w:val="Body Text Indent"/>
    <w:basedOn w:val="a"/>
    <w:link w:val="ae"/>
    <w:rsid w:val="009E3E6A"/>
    <w:pPr>
      <w:snapToGrid w:val="0"/>
      <w:ind w:left="360" w:hangingChars="200" w:hanging="360"/>
    </w:pPr>
    <w:rPr>
      <w:rFonts w:ascii="ＭＳ 明朝" w:hAnsi="ＭＳ 明朝" w:cs="Times New Roman"/>
      <w:sz w:val="18"/>
      <w:szCs w:val="22"/>
    </w:rPr>
  </w:style>
  <w:style w:type="character" w:customStyle="1" w:styleId="ae">
    <w:name w:val="本文インデント (文字)"/>
    <w:basedOn w:val="a0"/>
    <w:link w:val="ad"/>
    <w:rsid w:val="009E3E6A"/>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1065</Words>
  <Characters>173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高知県公立大学法人教職員の育児休業等に関する規程（案）</vt:lpstr>
    </vt:vector>
  </TitlesOfParts>
  <Company>Microsoft</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高知県公立大学法人教職員の育児休業等に関する規程（案）</dc:title>
  <dc:creator>ioas_user</dc:creator>
  <cp:lastModifiedBy>島崎 浩子</cp:lastModifiedBy>
  <cp:revision>7</cp:revision>
  <cp:lastPrinted>2025-10-07T03:57:00Z</cp:lastPrinted>
  <dcterms:created xsi:type="dcterms:W3CDTF">2022-04-04T04:35:00Z</dcterms:created>
  <dcterms:modified xsi:type="dcterms:W3CDTF">2025-10-29T07:09:00Z</dcterms:modified>
</cp:coreProperties>
</file>