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3F" w:rsidRDefault="001A0C3F">
      <w:pPr>
        <w:spacing w:line="240" w:lineRule="auto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（別紙様式</w:t>
      </w:r>
      <w:r w:rsidR="00074487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>）</w:t>
      </w:r>
    </w:p>
    <w:p w:rsidR="001A0C3F" w:rsidRDefault="001A0C3F" w:rsidP="0007724B">
      <w:pPr>
        <w:pStyle w:val="a4"/>
        <w:spacing w:line="240" w:lineRule="auto"/>
        <w:rPr>
          <w:color w:val="000000"/>
        </w:rPr>
      </w:pPr>
      <w:r>
        <w:rPr>
          <w:rFonts w:hint="eastAsia"/>
          <w:color w:val="000000"/>
        </w:rPr>
        <w:t>遺伝子組換え実験　終了（中止）報告書</w:t>
      </w:r>
    </w:p>
    <w:p w:rsidR="001A0C3F" w:rsidRDefault="001A0C3F">
      <w:pPr>
        <w:spacing w:line="240" w:lineRule="auto"/>
        <w:rPr>
          <w:color w:val="000000"/>
        </w:rPr>
      </w:pPr>
    </w:p>
    <w:p w:rsidR="001A0C3F" w:rsidRDefault="001A0C3F">
      <w:pPr>
        <w:pStyle w:val="a3"/>
        <w:spacing w:line="240" w:lineRule="auto"/>
        <w:rPr>
          <w:color w:val="000000"/>
        </w:rPr>
      </w:pPr>
      <w:r>
        <w:rPr>
          <w:rFonts w:hint="eastAsia"/>
          <w:color w:val="000000"/>
        </w:rPr>
        <w:t xml:space="preserve">　高知工科大学長　　　　殿</w:t>
      </w:r>
    </w:p>
    <w:tbl>
      <w:tblPr>
        <w:tblW w:w="5326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313"/>
        <w:gridCol w:w="688"/>
        <w:gridCol w:w="318"/>
        <w:gridCol w:w="96"/>
        <w:gridCol w:w="1312"/>
        <w:gridCol w:w="1169"/>
        <w:gridCol w:w="841"/>
        <w:gridCol w:w="1607"/>
      </w:tblGrid>
      <w:tr w:rsidR="001A0C3F">
        <w:trPr>
          <w:cantSplit/>
          <w:trHeight w:val="579"/>
        </w:trPr>
        <w:tc>
          <w:tcPr>
            <w:tcW w:w="389" w:type="pct"/>
            <w:vMerge w:val="restart"/>
            <w:textDirection w:val="tbRlV"/>
            <w:vAlign w:val="center"/>
          </w:tcPr>
          <w:p w:rsidR="001A0C3F" w:rsidRDefault="0007724B" w:rsidP="0007724B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実験責任</w:t>
            </w:r>
            <w:r w:rsidR="001A0C3F">
              <w:rPr>
                <w:rFonts w:hint="eastAsia"/>
                <w:color w:val="000000"/>
              </w:rPr>
              <w:t>者</w:t>
            </w:r>
          </w:p>
        </w:tc>
        <w:tc>
          <w:tcPr>
            <w:tcW w:w="1277" w:type="pct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所属部局の所在地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33" w:type="pct"/>
            <w:gridSpan w:val="7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</w:tr>
      <w:tr w:rsidR="001A0C3F">
        <w:trPr>
          <w:cantSplit/>
          <w:trHeight w:val="534"/>
        </w:trPr>
        <w:tc>
          <w:tcPr>
            <w:tcW w:w="389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7" w:type="pct"/>
            <w:vAlign w:val="center"/>
          </w:tcPr>
          <w:p w:rsidR="001A0C3F" w:rsidRDefault="001A0C3F">
            <w:pPr>
              <w:pStyle w:val="a3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所属機関・部局・職</w:t>
            </w:r>
          </w:p>
        </w:tc>
        <w:tc>
          <w:tcPr>
            <w:tcW w:w="3333" w:type="pct"/>
            <w:gridSpan w:val="7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595"/>
        </w:trPr>
        <w:tc>
          <w:tcPr>
            <w:tcW w:w="389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7" w:type="pct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氏名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33" w:type="pct"/>
            <w:gridSpan w:val="7"/>
            <w:vAlign w:val="center"/>
          </w:tcPr>
          <w:p w:rsidR="001A0C3F" w:rsidRDefault="001A0C3F" w:rsidP="00F67844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</w:tc>
      </w:tr>
      <w:tr w:rsidR="001A0C3F">
        <w:trPr>
          <w:cantSplit/>
          <w:trHeight w:val="578"/>
        </w:trPr>
        <w:tc>
          <w:tcPr>
            <w:tcW w:w="1667" w:type="pct"/>
            <w:gridSpan w:val="2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課　　 　題　　 　名</w:t>
            </w:r>
          </w:p>
        </w:tc>
        <w:tc>
          <w:tcPr>
            <w:tcW w:w="3333" w:type="pct"/>
            <w:gridSpan w:val="7"/>
          </w:tcPr>
          <w:p w:rsidR="001A0C3F" w:rsidRDefault="001A0C3F">
            <w:pPr>
              <w:spacing w:line="240" w:lineRule="auto"/>
              <w:rPr>
                <w:color w:val="000000"/>
                <w:lang w:eastAsia="zh-TW"/>
              </w:rPr>
            </w:pPr>
          </w:p>
        </w:tc>
      </w:tr>
      <w:tr w:rsidR="001A0C3F">
        <w:trPr>
          <w:cantSplit/>
          <w:trHeight w:val="577"/>
        </w:trPr>
        <w:tc>
          <w:tcPr>
            <w:tcW w:w="389" w:type="pct"/>
            <w:vMerge w:val="restart"/>
            <w:textDirection w:val="tbRlV"/>
            <w:vAlign w:val="center"/>
          </w:tcPr>
          <w:p w:rsidR="001A0C3F" w:rsidRDefault="001A0C3F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実験の場所</w:t>
            </w:r>
          </w:p>
        </w:tc>
        <w:tc>
          <w:tcPr>
            <w:tcW w:w="1277" w:type="pct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3333" w:type="pct"/>
            <w:gridSpan w:val="7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1061"/>
        </w:trPr>
        <w:tc>
          <w:tcPr>
            <w:tcW w:w="389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7" w:type="pct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3333" w:type="pct"/>
            <w:gridSpan w:val="7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Tel:</w:t>
            </w:r>
          </w:p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Fax:</w:t>
            </w:r>
          </w:p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E-mail:</w:t>
            </w:r>
          </w:p>
        </w:tc>
      </w:tr>
      <w:tr w:rsidR="001A0C3F">
        <w:trPr>
          <w:cantSplit/>
          <w:trHeight w:val="612"/>
        </w:trPr>
        <w:tc>
          <w:tcPr>
            <w:tcW w:w="1667" w:type="pct"/>
            <w:gridSpan w:val="2"/>
            <w:vAlign w:val="center"/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実験の開始及び終了日</w:t>
            </w:r>
          </w:p>
        </w:tc>
        <w:tc>
          <w:tcPr>
            <w:tcW w:w="3333" w:type="pct"/>
            <w:gridSpan w:val="7"/>
            <w:vAlign w:val="center"/>
          </w:tcPr>
          <w:p w:rsidR="001A0C3F" w:rsidRDefault="001A0C3F" w:rsidP="00A101B9">
            <w:pPr>
              <w:pStyle w:val="a3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　～　　　年　　月　　日</w:t>
            </w:r>
          </w:p>
        </w:tc>
      </w:tr>
      <w:tr w:rsidR="001A0C3F">
        <w:trPr>
          <w:cantSplit/>
          <w:trHeight w:val="964"/>
        </w:trPr>
        <w:tc>
          <w:tcPr>
            <w:tcW w:w="389" w:type="pct"/>
            <w:vMerge w:val="restart"/>
            <w:textDirection w:val="tbRlV"/>
            <w:vAlign w:val="center"/>
          </w:tcPr>
          <w:p w:rsidR="001A0C3F" w:rsidRDefault="001A0C3F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実験の終了（中止）に伴う措置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7" w:type="pct"/>
            <w:vMerge w:val="restart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実験によって得られた</w:t>
            </w:r>
          </w:p>
          <w:p w:rsidR="001A0C3F" w:rsidRDefault="001A0C3F">
            <w:pPr>
              <w:spacing w:line="240" w:lineRule="auto"/>
              <w:rPr>
                <w:color w:val="000000"/>
              </w:rPr>
            </w:pPr>
          </w:p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遺伝子組換え生物の</w:t>
            </w:r>
          </w:p>
          <w:p w:rsidR="001A0C3F" w:rsidRDefault="001A0C3F">
            <w:pPr>
              <w:spacing w:line="240" w:lineRule="auto"/>
              <w:rPr>
                <w:color w:val="000000"/>
              </w:rPr>
            </w:pPr>
          </w:p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管理に関する措置</w:t>
            </w:r>
          </w:p>
        </w:tc>
        <w:tc>
          <w:tcPr>
            <w:tcW w:w="1334" w:type="pct"/>
            <w:gridSpan w:val="4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管理の対象とな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る遺伝子組換え生物</w:t>
            </w:r>
          </w:p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の概要（注１）</w:t>
            </w:r>
          </w:p>
        </w:tc>
        <w:tc>
          <w:tcPr>
            <w:tcW w:w="1999" w:type="pct"/>
            <w:gridSpan w:val="3"/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474"/>
        </w:trPr>
        <w:tc>
          <w:tcPr>
            <w:tcW w:w="389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7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34" w:type="pct"/>
            <w:gridSpan w:val="4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</w:p>
          <w:p w:rsidR="001A0C3F" w:rsidRDefault="001A0C3F">
            <w:pPr>
              <w:pStyle w:val="a4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措置の区分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      </w:t>
            </w:r>
          </w:p>
          <w:p w:rsidR="001A0C3F" w:rsidRDefault="001A0C3F">
            <w:pPr>
              <w:pStyle w:val="a4"/>
              <w:spacing w:line="240" w:lineRule="auto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（注２）</w:t>
            </w:r>
          </w:p>
        </w:tc>
        <w:tc>
          <w:tcPr>
            <w:tcW w:w="1111" w:type="pct"/>
            <w:gridSpan w:val="2"/>
            <w:tcBorders>
              <w:right w:val="nil"/>
            </w:tcBorders>
            <w:vAlign w:val="center"/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  処分　　移管　</w:t>
            </w:r>
          </w:p>
        </w:tc>
        <w:tc>
          <w:tcPr>
            <w:tcW w:w="888" w:type="pct"/>
            <w:tcBorders>
              <w:left w:val="nil"/>
            </w:tcBorders>
            <w:vAlign w:val="center"/>
          </w:tcPr>
          <w:p w:rsidR="001A0C3F" w:rsidRDefault="001A0C3F">
            <w:pPr>
              <w:pStyle w:val="a4"/>
              <w:spacing w:line="24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保管又は他の</w:t>
            </w:r>
          </w:p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実験に活用</w:t>
            </w:r>
          </w:p>
        </w:tc>
      </w:tr>
      <w:tr w:rsidR="001A0C3F">
        <w:trPr>
          <w:cantSplit/>
          <w:trHeight w:val="737"/>
        </w:trPr>
        <w:tc>
          <w:tcPr>
            <w:tcW w:w="389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7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56" w:type="pct"/>
            <w:gridSpan w:val="2"/>
            <w:vMerge w:val="restart"/>
            <w:vAlign w:val="center"/>
          </w:tcPr>
          <w:p w:rsidR="001A0C3F" w:rsidRDefault="001A0C3F">
            <w:pPr>
              <w:widowControl/>
              <w:spacing w:line="240" w:lineRule="auto"/>
              <w:jc w:val="left"/>
              <w:rPr>
                <w:snapToGrid w:val="0"/>
                <w:color w:val="000000"/>
              </w:rPr>
            </w:pPr>
            <w:r>
              <w:rPr>
                <w:rFonts w:hint="eastAsia"/>
                <w:color w:val="000000"/>
              </w:rPr>
              <w:t>移管の場合の管理者</w:t>
            </w:r>
            <w:r>
              <w:rPr>
                <w:rFonts w:hint="eastAsia"/>
                <w:snapToGrid w:val="0"/>
                <w:color w:val="000000"/>
              </w:rPr>
              <w:t>(注3)</w:t>
            </w:r>
          </w:p>
          <w:p w:rsidR="001A0C3F" w:rsidRDefault="001A0C3F">
            <w:pPr>
              <w:widowControl/>
              <w:spacing w:line="240" w:lineRule="auto"/>
              <w:jc w:val="left"/>
              <w:rPr>
                <w:color w:val="000000"/>
              </w:rPr>
            </w:pPr>
          </w:p>
          <w:p w:rsidR="001A0C3F" w:rsidRDefault="001A0C3F">
            <w:pPr>
              <w:jc w:val="left"/>
              <w:rPr>
                <w:color w:val="000000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所属部局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の所在地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99" w:type="pct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</w:tr>
      <w:tr w:rsidR="001A0C3F">
        <w:trPr>
          <w:cantSplit/>
          <w:trHeight w:val="925"/>
        </w:trPr>
        <w:tc>
          <w:tcPr>
            <w:tcW w:w="389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7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</w:tcPr>
          <w:p w:rsidR="001A0C3F" w:rsidRDefault="001A0C3F">
            <w:pPr>
              <w:jc w:val="left"/>
              <w:rPr>
                <w:color w:val="000000"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所属機関･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部局・職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99" w:type="pct"/>
            <w:gridSpan w:val="3"/>
            <w:tcBorders>
              <w:bottom w:val="single" w:sz="4" w:space="0" w:color="auto"/>
            </w:tcBorders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591"/>
        </w:trPr>
        <w:tc>
          <w:tcPr>
            <w:tcW w:w="389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7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</w:tcPr>
          <w:p w:rsidR="001A0C3F" w:rsidRDefault="001A0C3F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氏名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0C3F" w:rsidRDefault="001A0C3F">
            <w:pPr>
              <w:spacing w:line="240" w:lineRule="auto"/>
              <w:ind w:left="249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</w:p>
        </w:tc>
      </w:tr>
      <w:tr w:rsidR="001A0C3F">
        <w:trPr>
          <w:cantSplit/>
          <w:trHeight w:val="771"/>
        </w:trPr>
        <w:tc>
          <w:tcPr>
            <w:tcW w:w="389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7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34" w:type="pct"/>
            <w:gridSpan w:val="4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他の実験に活用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する場合の実験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計画の概要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99" w:type="pct"/>
            <w:gridSpan w:val="3"/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654"/>
        </w:trPr>
        <w:tc>
          <w:tcPr>
            <w:tcW w:w="389" w:type="pct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7" w:type="pct"/>
            <w:vAlign w:val="center"/>
          </w:tcPr>
          <w:p w:rsidR="001A0C3F" w:rsidRDefault="0007724B">
            <w:pPr>
              <w:pStyle w:val="a4"/>
              <w:spacing w:line="240" w:lineRule="auto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実験責任</w:t>
            </w:r>
            <w:r w:rsidR="001A0C3F">
              <w:rPr>
                <w:rFonts w:hint="eastAsia"/>
                <w:color w:val="000000"/>
              </w:rPr>
              <w:t>者の健康状</w:t>
            </w:r>
          </w:p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態等　　　 （注４）</w:t>
            </w:r>
          </w:p>
        </w:tc>
        <w:tc>
          <w:tcPr>
            <w:tcW w:w="3333" w:type="pct"/>
            <w:gridSpan w:val="7"/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44"/>
        </w:trPr>
        <w:tc>
          <w:tcPr>
            <w:tcW w:w="1667" w:type="pct"/>
            <w:gridSpan w:val="2"/>
            <w:vMerge w:val="restart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安全主任者の意見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0" w:type="pct"/>
            <w:vMerge w:val="restart"/>
            <w:tcBorders>
              <w:right w:val="nil"/>
            </w:tcBorders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953" w:type="pct"/>
            <w:gridSpan w:val="6"/>
            <w:tcBorders>
              <w:left w:val="nil"/>
              <w:bottom w:val="nil"/>
            </w:tcBorders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488"/>
        </w:trPr>
        <w:tc>
          <w:tcPr>
            <w:tcW w:w="1667" w:type="pct"/>
            <w:gridSpan w:val="2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nil"/>
            </w:tcBorders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71" w:type="pct"/>
            <w:gridSpan w:val="2"/>
            <w:vAlign w:val="center"/>
          </w:tcPr>
          <w:p w:rsidR="001A0C3F" w:rsidRDefault="001A0C3F">
            <w:pPr>
              <w:pStyle w:val="a4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安全主任者の部局・職</w:t>
            </w:r>
          </w:p>
        </w:tc>
        <w:tc>
          <w:tcPr>
            <w:tcW w:w="1353" w:type="pct"/>
            <w:gridSpan w:val="2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 　 名</w:t>
            </w:r>
          </w:p>
        </w:tc>
      </w:tr>
      <w:tr w:rsidR="001A0C3F">
        <w:trPr>
          <w:cantSplit/>
          <w:trHeight w:val="619"/>
        </w:trPr>
        <w:tc>
          <w:tcPr>
            <w:tcW w:w="1667" w:type="pct"/>
            <w:gridSpan w:val="2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nil"/>
            </w:tcBorders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71" w:type="pct"/>
            <w:gridSpan w:val="2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53" w:type="pct"/>
            <w:gridSpan w:val="2"/>
            <w:vAlign w:val="bottom"/>
          </w:tcPr>
          <w:p w:rsidR="001A0C3F" w:rsidRDefault="001A0C3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　 (印)</w:t>
            </w:r>
          </w:p>
        </w:tc>
      </w:tr>
    </w:tbl>
    <w:p w:rsidR="001A0C3F" w:rsidRDefault="001A0C3F">
      <w:pPr>
        <w:spacing w:line="240" w:lineRule="auto"/>
        <w:rPr>
          <w:color w:val="000000"/>
        </w:rPr>
      </w:pPr>
      <w:r>
        <w:rPr>
          <w:rFonts w:hint="eastAsia"/>
          <w:color w:val="000000"/>
        </w:rPr>
        <w:t xml:space="preserve">　注１　保管している種類及び組換え体等の数量について、簡明に記入すること。</w:t>
      </w:r>
    </w:p>
    <w:p w:rsidR="001A0C3F" w:rsidRDefault="001A0C3F">
      <w:pPr>
        <w:spacing w:line="240" w:lineRule="auto"/>
        <w:rPr>
          <w:color w:val="000000"/>
        </w:rPr>
      </w:pPr>
      <w:r>
        <w:rPr>
          <w:rFonts w:hint="eastAsia"/>
          <w:color w:val="000000"/>
        </w:rPr>
        <w:t xml:space="preserve">　注２　該当欄に○を付すこと。</w:t>
      </w:r>
    </w:p>
    <w:p w:rsidR="001A0C3F" w:rsidRDefault="001A0C3F">
      <w:pPr>
        <w:spacing w:line="240" w:lineRule="auto"/>
        <w:rPr>
          <w:color w:val="000000"/>
        </w:rPr>
      </w:pPr>
      <w:r>
        <w:rPr>
          <w:rFonts w:hint="eastAsia"/>
          <w:color w:val="000000"/>
        </w:rPr>
        <w:t xml:space="preserve">　注３  複数の者に分割して移管する場合は、別葉にて、その旨添付すること。</w:t>
      </w:r>
    </w:p>
    <w:p w:rsidR="001A0C3F" w:rsidRDefault="001A0C3F">
      <w:pPr>
        <w:spacing w:line="240" w:lineRule="auto"/>
        <w:rPr>
          <w:color w:val="000000"/>
        </w:rPr>
      </w:pPr>
      <w:r>
        <w:rPr>
          <w:rFonts w:hint="eastAsia"/>
          <w:color w:val="000000"/>
        </w:rPr>
        <w:t xml:space="preserve">　注４　実験中における実験に伴う異常の有無を記入すること。</w:t>
      </w:r>
    </w:p>
    <w:p w:rsidR="001A0C3F" w:rsidRDefault="001A0C3F" w:rsidP="009C115C">
      <w:pPr>
        <w:spacing w:line="240" w:lineRule="auto"/>
        <w:rPr>
          <w:color w:val="000000"/>
        </w:rPr>
      </w:pPr>
    </w:p>
    <w:sectPr w:rsidR="001A0C3F">
      <w:type w:val="oddPage"/>
      <w:pgSz w:w="11906" w:h="16838" w:code="9"/>
      <w:pgMar w:top="851" w:right="1701" w:bottom="737" w:left="1701" w:header="297" w:footer="142" w:gutter="0"/>
      <w:cols w:space="425"/>
      <w:docGrid w:type="linesAndChars" w:linePitch="297" w:charSpace="-3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8C" w:rsidRDefault="00882E8C">
      <w:r>
        <w:separator/>
      </w:r>
    </w:p>
  </w:endnote>
  <w:endnote w:type="continuationSeparator" w:id="0">
    <w:p w:rsidR="00882E8C" w:rsidRDefault="0088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horndale"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8C" w:rsidRDefault="00882E8C">
      <w:r>
        <w:separator/>
      </w:r>
    </w:p>
  </w:footnote>
  <w:footnote w:type="continuationSeparator" w:id="0">
    <w:p w:rsidR="00882E8C" w:rsidRDefault="0088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5755"/>
    <w:multiLevelType w:val="singleLevel"/>
    <w:tmpl w:val="416C3740"/>
    <w:lvl w:ilvl="0">
      <w:start w:val="1"/>
      <w:numFmt w:val="decimalFullWidth"/>
      <w:lvlText w:val="（注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 w15:restartNumberingAfterBreak="0">
    <w:nsid w:val="42CC40A4"/>
    <w:multiLevelType w:val="singleLevel"/>
    <w:tmpl w:val="111E2E3A"/>
    <w:lvl w:ilvl="0">
      <w:start w:val="1"/>
      <w:numFmt w:val="decimalFullWidth"/>
      <w:lvlText w:val="(注%1)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 w15:restartNumberingAfterBreak="0">
    <w:nsid w:val="7AEA3F5C"/>
    <w:multiLevelType w:val="hybridMultilevel"/>
    <w:tmpl w:val="B04CD6BE"/>
    <w:lvl w:ilvl="0" w:tplc="7C6835E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rawingGridHorizontalSpacing w:val="103"/>
  <w:drawingGridVerticalSpacing w:val="29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96"/>
    <w:rsid w:val="00074487"/>
    <w:rsid w:val="0007724B"/>
    <w:rsid w:val="00091E9A"/>
    <w:rsid w:val="000D5F86"/>
    <w:rsid w:val="000E04A9"/>
    <w:rsid w:val="001005A8"/>
    <w:rsid w:val="00112DB2"/>
    <w:rsid w:val="00182802"/>
    <w:rsid w:val="001A0C3F"/>
    <w:rsid w:val="001B0220"/>
    <w:rsid w:val="002418E6"/>
    <w:rsid w:val="00251649"/>
    <w:rsid w:val="00266957"/>
    <w:rsid w:val="0027597B"/>
    <w:rsid w:val="002B051D"/>
    <w:rsid w:val="002D1DC4"/>
    <w:rsid w:val="002E263B"/>
    <w:rsid w:val="003C078E"/>
    <w:rsid w:val="00434E06"/>
    <w:rsid w:val="00445F21"/>
    <w:rsid w:val="004916DE"/>
    <w:rsid w:val="004B13EB"/>
    <w:rsid w:val="00507B26"/>
    <w:rsid w:val="00517044"/>
    <w:rsid w:val="0052107C"/>
    <w:rsid w:val="005524CE"/>
    <w:rsid w:val="00573815"/>
    <w:rsid w:val="006B548F"/>
    <w:rsid w:val="006B7252"/>
    <w:rsid w:val="0074006F"/>
    <w:rsid w:val="007C06BB"/>
    <w:rsid w:val="008152D4"/>
    <w:rsid w:val="00816512"/>
    <w:rsid w:val="00882E8C"/>
    <w:rsid w:val="00966152"/>
    <w:rsid w:val="009C115C"/>
    <w:rsid w:val="009E4496"/>
    <w:rsid w:val="00A101B9"/>
    <w:rsid w:val="00BC0A4C"/>
    <w:rsid w:val="00BE1789"/>
    <w:rsid w:val="00BE4E64"/>
    <w:rsid w:val="00D60FE5"/>
    <w:rsid w:val="00DC3F45"/>
    <w:rsid w:val="00E67173"/>
    <w:rsid w:val="00E81F4D"/>
    <w:rsid w:val="00F37C06"/>
    <w:rsid w:val="00F64B04"/>
    <w:rsid w:val="00F67844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E65CC-51D7-4B49-83AE-E5034CAC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59" w:lineRule="atLeast"/>
      <w:jc w:val="both"/>
    </w:pPr>
    <w:rPr>
      <w:rFonts w:ascii="ＭＳ 明朝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40" w:lineRule="exact"/>
      <w:ind w:left="113" w:right="113"/>
      <w:jc w:val="center"/>
    </w:pPr>
  </w:style>
  <w:style w:type="paragraph" w:customStyle="1" w:styleId="a7">
    <w:name w:val="表の内容"/>
    <w:basedOn w:val="a8"/>
    <w:pPr>
      <w:suppressLineNumbers/>
      <w:suppressAutoHyphens/>
      <w:spacing w:after="120" w:line="240" w:lineRule="auto"/>
      <w:jc w:val="left"/>
    </w:pPr>
    <w:rPr>
      <w:rFonts w:ascii="Thorndale" w:eastAsia="HG Mincho Light J" w:hAnsi="Thorndale" w:cs="Arial Unicode MS"/>
      <w:spacing w:val="0"/>
      <w:kern w:val="0"/>
      <w:sz w:val="24"/>
    </w:rPr>
  </w:style>
  <w:style w:type="paragraph" w:styleId="a8">
    <w:name w:val="Body Text"/>
    <w:basedOn w:val="a"/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Wingdings"/>
      <w:spacing w:val="0"/>
      <w:kern w:val="0"/>
      <w:sz w:val="24"/>
      <w:szCs w:val="24"/>
    </w:rPr>
  </w:style>
  <w:style w:type="paragraph" w:styleId="a9">
    <w:name w:val="Body Text Indent"/>
    <w:basedOn w:val="a"/>
    <w:pPr>
      <w:widowControl/>
      <w:spacing w:line="240" w:lineRule="exact"/>
      <w:ind w:left="197" w:hangingChars="85" w:hanging="197"/>
      <w:jc w:val="left"/>
    </w:pPr>
    <w:rPr>
      <w:rFonts w:hAnsi="ＭＳ 明朝"/>
      <w:kern w:val="0"/>
      <w:szCs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吹き出し1"/>
    <w:basedOn w:val="a"/>
    <w:pPr>
      <w:suppressAutoHyphens/>
      <w:wordWrap w:val="0"/>
      <w:adjustRightInd w:val="0"/>
      <w:spacing w:line="240" w:lineRule="auto"/>
      <w:jc w:val="left"/>
      <w:textAlignment w:val="baseline"/>
    </w:pPr>
    <w:rPr>
      <w:rFonts w:ascii="Arial" w:eastAsia="ＭＳ ゴシック" w:hAnsi="Arial"/>
      <w:color w:val="000000"/>
      <w:spacing w:val="0"/>
      <w:kern w:val="0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uppressAutoHyphens/>
      <w:wordWrap w:val="0"/>
      <w:adjustRightInd w:val="0"/>
      <w:snapToGrid w:val="0"/>
      <w:spacing w:line="240" w:lineRule="auto"/>
      <w:jc w:val="left"/>
      <w:textAlignment w:val="baseline"/>
    </w:pPr>
    <w:rPr>
      <w:rFonts w:ascii="Times New Roman" w:hAnsi="Times New Roman"/>
      <w:color w:val="000000"/>
      <w:spacing w:val="0"/>
      <w:kern w:val="0"/>
      <w:szCs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character" w:styleId="ae">
    <w:name w:val="annotation reference"/>
    <w:semiHidden/>
    <w:rsid w:val="0027597B"/>
    <w:rPr>
      <w:sz w:val="18"/>
      <w:szCs w:val="18"/>
    </w:rPr>
  </w:style>
  <w:style w:type="paragraph" w:styleId="af">
    <w:name w:val="annotation text"/>
    <w:basedOn w:val="a"/>
    <w:semiHidden/>
    <w:rsid w:val="0027597B"/>
    <w:pPr>
      <w:jc w:val="left"/>
    </w:pPr>
  </w:style>
  <w:style w:type="paragraph" w:styleId="af0">
    <w:name w:val="annotation subject"/>
    <w:basedOn w:val="af"/>
    <w:next w:val="af"/>
    <w:semiHidden/>
    <w:rsid w:val="00275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（別紙様式11）</vt:lpstr>
      <vt:lpstr>（別紙様式11）</vt:lpstr>
    </vt:vector>
  </TitlesOfParts>
  <Company>高知大学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（別紙様式11）</dc:title>
  <dc:subject/>
  <dc:creator>高知大学</dc:creator>
  <cp:keywords/>
  <dc:description/>
  <cp:lastModifiedBy>下司 真実</cp:lastModifiedBy>
  <cp:revision>6</cp:revision>
  <cp:lastPrinted>2009-09-16T07:32:00Z</cp:lastPrinted>
  <dcterms:created xsi:type="dcterms:W3CDTF">2019-12-19T05:37:00Z</dcterms:created>
  <dcterms:modified xsi:type="dcterms:W3CDTF">2022-04-06T03:04:00Z</dcterms:modified>
</cp:coreProperties>
</file>