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10" w:rsidRDefault="00B94FEE" w:rsidP="004D2050">
      <w:r>
        <w:rPr>
          <w:rFonts w:hint="eastAsia"/>
        </w:rPr>
        <w:t>（</w:t>
      </w:r>
      <w:r w:rsidR="004D2050">
        <w:rPr>
          <w:rFonts w:hint="eastAsia"/>
        </w:rPr>
        <w:t>様式</w:t>
      </w:r>
      <w:r w:rsidR="00772294">
        <w:rPr>
          <w:rFonts w:hint="eastAsia"/>
        </w:rPr>
        <w:t>８</w:t>
      </w:r>
      <w:r w:rsidR="004D2050">
        <w:rPr>
          <w:rFonts w:hint="eastAsia"/>
        </w:rPr>
        <w:t>）</w:t>
      </w:r>
    </w:p>
    <w:p w:rsidR="004D2050" w:rsidRDefault="004D2050" w:rsidP="004D2050">
      <w:r>
        <w:rPr>
          <w:rFonts w:hint="eastAsia"/>
        </w:rPr>
        <w:tab/>
      </w:r>
      <w:r>
        <w:rPr>
          <w:rFonts w:hint="eastAsia"/>
        </w:rPr>
        <w:tab/>
      </w:r>
      <w:r>
        <w:rPr>
          <w:rFonts w:hint="eastAsia"/>
        </w:rPr>
        <w:tab/>
      </w:r>
      <w:r>
        <w:rPr>
          <w:rFonts w:hint="eastAsia"/>
        </w:rPr>
        <w:tab/>
      </w:r>
      <w:r>
        <w:rPr>
          <w:rFonts w:hint="eastAsia"/>
        </w:rPr>
        <w:tab/>
      </w:r>
      <w:r>
        <w:rPr>
          <w:rFonts w:hint="eastAsia"/>
        </w:rPr>
        <w:tab/>
      </w:r>
    </w:p>
    <w:p w:rsidR="004D2050" w:rsidRPr="00806323" w:rsidRDefault="004D2050" w:rsidP="00806323">
      <w:pPr>
        <w:jc w:val="center"/>
        <w:rPr>
          <w:sz w:val="24"/>
          <w:szCs w:val="24"/>
        </w:rPr>
      </w:pPr>
      <w:r w:rsidRPr="00806323">
        <w:rPr>
          <w:rFonts w:hint="eastAsia"/>
          <w:sz w:val="24"/>
          <w:szCs w:val="24"/>
        </w:rPr>
        <w:t>大学等における修学の支援に関する法律による授業料等減免の停止</w:t>
      </w:r>
    </w:p>
    <w:p w:rsidR="004D2050" w:rsidRDefault="004D2050" w:rsidP="00E46510">
      <w:pPr>
        <w:jc w:val="center"/>
      </w:pPr>
      <w:r w:rsidRPr="00806323">
        <w:rPr>
          <w:rFonts w:hint="eastAsia"/>
          <w:sz w:val="24"/>
          <w:szCs w:val="24"/>
        </w:rPr>
        <w:t>の解除（支援の再開）申請書</w:t>
      </w:r>
    </w:p>
    <w:p w:rsidR="004D2050" w:rsidRDefault="004D2050" w:rsidP="004D2050">
      <w:r>
        <w:tab/>
      </w:r>
      <w:r>
        <w:tab/>
      </w:r>
      <w:r>
        <w:tab/>
      </w:r>
      <w:r>
        <w:tab/>
      </w:r>
      <w:r>
        <w:tab/>
      </w:r>
      <w:r>
        <w:tab/>
      </w:r>
    </w:p>
    <w:p w:rsidR="004D2050" w:rsidRDefault="004D2050" w:rsidP="00E46510">
      <w:pPr>
        <w:ind w:left="5880" w:firstLine="840"/>
      </w:pPr>
      <w:r>
        <w:rPr>
          <w:rFonts w:hint="eastAsia"/>
        </w:rPr>
        <w:t>年　　月　　日</w:t>
      </w:r>
      <w:r>
        <w:tab/>
      </w:r>
    </w:p>
    <w:p w:rsidR="004D2050" w:rsidRDefault="004D2050" w:rsidP="004D2050">
      <w:r>
        <w:rPr>
          <w:rFonts w:hint="eastAsia"/>
        </w:rPr>
        <w:t>高知工科大学長　殿</w:t>
      </w:r>
      <w:r>
        <w:tab/>
      </w:r>
      <w:r>
        <w:tab/>
      </w:r>
      <w:r>
        <w:tab/>
      </w:r>
      <w:r>
        <w:tab/>
      </w:r>
      <w:r>
        <w:tab/>
      </w:r>
      <w:r>
        <w:tab/>
      </w:r>
    </w:p>
    <w:p w:rsidR="004D2050" w:rsidRDefault="004D2050" w:rsidP="004D2050">
      <w:r>
        <w:tab/>
      </w:r>
      <w:r>
        <w:tab/>
      </w:r>
      <w:r>
        <w:tab/>
      </w:r>
      <w:r>
        <w:tab/>
      </w:r>
      <w:r>
        <w:tab/>
      </w:r>
      <w:r>
        <w:tab/>
      </w:r>
    </w:p>
    <w:p w:rsidR="00806323" w:rsidRDefault="004D2050" w:rsidP="004D2050">
      <w:r>
        <w:rPr>
          <w:rFonts w:hint="eastAsia"/>
        </w:rPr>
        <w:t xml:space="preserve">　大学等における修学の支援に関する法律による授業料等減免について、以下の</w:t>
      </w:r>
      <w:r w:rsidR="000344CE">
        <w:rPr>
          <w:rFonts w:hint="eastAsia"/>
        </w:rPr>
        <w:t>とおり</w:t>
      </w:r>
      <w:r>
        <w:rPr>
          <w:rFonts w:hint="eastAsia"/>
        </w:rPr>
        <w:t>認定の効力の停止を解除し、支援を再開するよう申請します。</w:t>
      </w:r>
    </w:p>
    <w:p w:rsidR="00806323" w:rsidRDefault="00806323" w:rsidP="004D2050"/>
    <w:tbl>
      <w:tblPr>
        <w:tblStyle w:val="a3"/>
        <w:tblW w:w="8784" w:type="dxa"/>
        <w:tblLook w:val="04A0" w:firstRow="1" w:lastRow="0" w:firstColumn="1" w:lastColumn="0" w:noHBand="0" w:noVBand="1"/>
      </w:tblPr>
      <w:tblGrid>
        <w:gridCol w:w="1413"/>
        <w:gridCol w:w="3827"/>
        <w:gridCol w:w="1418"/>
        <w:gridCol w:w="2126"/>
      </w:tblGrid>
      <w:tr w:rsidR="00806323" w:rsidTr="00E46510">
        <w:trPr>
          <w:trHeight w:val="413"/>
        </w:trPr>
        <w:tc>
          <w:tcPr>
            <w:tcW w:w="1413" w:type="dxa"/>
          </w:tcPr>
          <w:p w:rsidR="00806323" w:rsidRDefault="00806323" w:rsidP="004D2050">
            <w:r>
              <w:rPr>
                <w:rFonts w:hint="eastAsia"/>
              </w:rPr>
              <w:t>フリガナ</w:t>
            </w:r>
          </w:p>
        </w:tc>
        <w:tc>
          <w:tcPr>
            <w:tcW w:w="3827" w:type="dxa"/>
          </w:tcPr>
          <w:p w:rsidR="00806323" w:rsidRDefault="00806323" w:rsidP="004D2050"/>
        </w:tc>
        <w:tc>
          <w:tcPr>
            <w:tcW w:w="1418" w:type="dxa"/>
            <w:vMerge w:val="restart"/>
            <w:vAlign w:val="center"/>
          </w:tcPr>
          <w:p w:rsidR="00806323" w:rsidRDefault="00806323" w:rsidP="00806323">
            <w:pPr>
              <w:jc w:val="center"/>
            </w:pPr>
            <w:r>
              <w:rPr>
                <w:rFonts w:hint="eastAsia"/>
              </w:rPr>
              <w:t>入学</w:t>
            </w:r>
          </w:p>
          <w:p w:rsidR="00806323" w:rsidRDefault="00806323" w:rsidP="00806323">
            <w:pPr>
              <w:jc w:val="center"/>
            </w:pPr>
            <w:r>
              <w:rPr>
                <w:rFonts w:hint="eastAsia"/>
              </w:rPr>
              <w:t>年月</w:t>
            </w:r>
          </w:p>
        </w:tc>
        <w:tc>
          <w:tcPr>
            <w:tcW w:w="2126" w:type="dxa"/>
            <w:vMerge w:val="restart"/>
          </w:tcPr>
          <w:p w:rsidR="00806323" w:rsidRDefault="00806323" w:rsidP="004D2050"/>
          <w:p w:rsidR="00806323" w:rsidRDefault="00806323" w:rsidP="00806323">
            <w:pPr>
              <w:jc w:val="center"/>
            </w:pPr>
          </w:p>
          <w:p w:rsidR="00806323" w:rsidRDefault="00806323" w:rsidP="00806323">
            <w:pPr>
              <w:jc w:val="center"/>
            </w:pPr>
          </w:p>
          <w:p w:rsidR="00806323" w:rsidRDefault="00806323" w:rsidP="00806323">
            <w:pPr>
              <w:jc w:val="center"/>
            </w:pPr>
            <w:r>
              <w:rPr>
                <w:rFonts w:hint="eastAsia"/>
              </w:rPr>
              <w:t>年　　月</w:t>
            </w:r>
          </w:p>
        </w:tc>
      </w:tr>
      <w:tr w:rsidR="00806323" w:rsidTr="00FA5352">
        <w:trPr>
          <w:trHeight w:val="718"/>
        </w:trPr>
        <w:tc>
          <w:tcPr>
            <w:tcW w:w="1413" w:type="dxa"/>
          </w:tcPr>
          <w:p w:rsidR="00806323" w:rsidRDefault="00806323" w:rsidP="004D2050">
            <w:r>
              <w:rPr>
                <w:rFonts w:hint="eastAsia"/>
              </w:rPr>
              <w:t>氏名</w:t>
            </w:r>
          </w:p>
        </w:tc>
        <w:tc>
          <w:tcPr>
            <w:tcW w:w="3827" w:type="dxa"/>
          </w:tcPr>
          <w:p w:rsidR="00806323" w:rsidRDefault="00806323" w:rsidP="004D2050"/>
        </w:tc>
        <w:tc>
          <w:tcPr>
            <w:tcW w:w="1418" w:type="dxa"/>
            <w:vMerge/>
          </w:tcPr>
          <w:p w:rsidR="00806323" w:rsidRDefault="00806323" w:rsidP="004D2050"/>
        </w:tc>
        <w:tc>
          <w:tcPr>
            <w:tcW w:w="2126" w:type="dxa"/>
            <w:vMerge/>
          </w:tcPr>
          <w:p w:rsidR="00806323" w:rsidRDefault="00806323" w:rsidP="004D2050"/>
        </w:tc>
      </w:tr>
      <w:tr w:rsidR="00806323" w:rsidTr="00E46510">
        <w:trPr>
          <w:trHeight w:val="704"/>
        </w:trPr>
        <w:tc>
          <w:tcPr>
            <w:tcW w:w="1413" w:type="dxa"/>
          </w:tcPr>
          <w:p w:rsidR="00806323" w:rsidRDefault="00806323" w:rsidP="004D2050">
            <w:r>
              <w:rPr>
                <w:rFonts w:hint="eastAsia"/>
              </w:rPr>
              <w:t>学籍番号</w:t>
            </w:r>
          </w:p>
        </w:tc>
        <w:tc>
          <w:tcPr>
            <w:tcW w:w="3827" w:type="dxa"/>
          </w:tcPr>
          <w:p w:rsidR="00806323" w:rsidRDefault="00806323" w:rsidP="004D2050"/>
        </w:tc>
        <w:tc>
          <w:tcPr>
            <w:tcW w:w="1418" w:type="dxa"/>
            <w:vMerge/>
          </w:tcPr>
          <w:p w:rsidR="00806323" w:rsidRDefault="00806323" w:rsidP="004D2050"/>
        </w:tc>
        <w:tc>
          <w:tcPr>
            <w:tcW w:w="2126" w:type="dxa"/>
            <w:vMerge/>
          </w:tcPr>
          <w:p w:rsidR="00806323" w:rsidRDefault="00806323" w:rsidP="004D2050"/>
        </w:tc>
      </w:tr>
      <w:tr w:rsidR="00806323" w:rsidTr="00E46510">
        <w:trPr>
          <w:trHeight w:val="687"/>
        </w:trPr>
        <w:tc>
          <w:tcPr>
            <w:tcW w:w="1413" w:type="dxa"/>
          </w:tcPr>
          <w:p w:rsidR="00806323" w:rsidRDefault="00806323" w:rsidP="004D2050">
            <w:r>
              <w:rPr>
                <w:rFonts w:hint="eastAsia"/>
              </w:rPr>
              <w:t>所属学群</w:t>
            </w:r>
          </w:p>
        </w:tc>
        <w:tc>
          <w:tcPr>
            <w:tcW w:w="3827" w:type="dxa"/>
          </w:tcPr>
          <w:p w:rsidR="00806323" w:rsidRDefault="00806323" w:rsidP="004D2050"/>
        </w:tc>
        <w:tc>
          <w:tcPr>
            <w:tcW w:w="1418" w:type="dxa"/>
          </w:tcPr>
          <w:p w:rsidR="00806323" w:rsidRDefault="00806323" w:rsidP="00806323">
            <w:pPr>
              <w:jc w:val="center"/>
            </w:pPr>
            <w:r>
              <w:rPr>
                <w:rFonts w:hint="eastAsia"/>
              </w:rPr>
              <w:t>学年</w:t>
            </w:r>
          </w:p>
        </w:tc>
        <w:tc>
          <w:tcPr>
            <w:tcW w:w="2126" w:type="dxa"/>
          </w:tcPr>
          <w:p w:rsidR="00806323" w:rsidRDefault="00806323" w:rsidP="004D2050"/>
        </w:tc>
      </w:tr>
      <w:tr w:rsidR="00E46510" w:rsidTr="00E46510">
        <w:trPr>
          <w:trHeight w:val="687"/>
        </w:trPr>
        <w:tc>
          <w:tcPr>
            <w:tcW w:w="1413" w:type="dxa"/>
          </w:tcPr>
          <w:p w:rsidR="00E46510" w:rsidRDefault="00E46510" w:rsidP="004D2050">
            <w:r>
              <w:rPr>
                <w:rFonts w:hint="eastAsia"/>
              </w:rPr>
              <w:t>停止事由</w:t>
            </w:r>
          </w:p>
          <w:p w:rsidR="00FA5352" w:rsidRDefault="00FA5352" w:rsidP="004D2050"/>
        </w:tc>
        <w:tc>
          <w:tcPr>
            <w:tcW w:w="7371" w:type="dxa"/>
            <w:gridSpan w:val="3"/>
          </w:tcPr>
          <w:p w:rsidR="00E46510" w:rsidRDefault="00E46510" w:rsidP="00E46510">
            <w:pPr>
              <w:ind w:leftChars="16" w:left="34"/>
            </w:pPr>
            <w:r>
              <w:rPr>
                <w:rFonts w:hint="eastAsia"/>
              </w:rPr>
              <w:t>□　日本国籍を有しておらず、支援対象となる在留資格等を有しなくなっ</w:t>
            </w:r>
          </w:p>
          <w:p w:rsidR="00E46510" w:rsidRDefault="00E46510" w:rsidP="00E46510">
            <w:pPr>
              <w:ind w:leftChars="16" w:left="34" w:rightChars="-186" w:right="-391"/>
            </w:pPr>
            <w:r>
              <w:rPr>
                <w:rFonts w:hint="eastAsia"/>
              </w:rPr>
              <w:t xml:space="preserve">　　た。　　　　　　</w:t>
            </w:r>
          </w:p>
          <w:p w:rsidR="00E46510" w:rsidRDefault="00E46510" w:rsidP="004D2050">
            <w:r>
              <w:rPr>
                <w:rFonts w:hint="eastAsia"/>
              </w:rPr>
              <w:t>□　休学を認められた</w:t>
            </w:r>
            <w:r w:rsidR="00012FEA">
              <w:rPr>
                <w:rFonts w:hint="eastAsia"/>
              </w:rPr>
              <w:t>。</w:t>
            </w:r>
          </w:p>
          <w:p w:rsidR="00E46510" w:rsidRDefault="00E46510" w:rsidP="004D2050">
            <w:r>
              <w:rPr>
                <w:rFonts w:hint="eastAsia"/>
              </w:rPr>
              <w:t>□　停学（３月未満の期間のもの</w:t>
            </w:r>
            <w:r w:rsidR="00012FEA">
              <w:rPr>
                <w:rFonts w:hint="eastAsia"/>
              </w:rPr>
              <w:t>に限る。</w:t>
            </w:r>
            <w:r>
              <w:rPr>
                <w:rFonts w:hint="eastAsia"/>
              </w:rPr>
              <w:t>）または訓告の処分を受けた</w:t>
            </w:r>
            <w:r w:rsidR="00012FEA">
              <w:rPr>
                <w:rFonts w:hint="eastAsia"/>
              </w:rPr>
              <w:t>。</w:t>
            </w:r>
          </w:p>
          <w:p w:rsidR="00E46510" w:rsidRDefault="00E46510" w:rsidP="00E46510">
            <w:pPr>
              <w:ind w:left="420" w:hangingChars="200" w:hanging="420"/>
            </w:pPr>
            <w:r>
              <w:rPr>
                <w:rFonts w:hint="eastAsia"/>
              </w:rPr>
              <w:t>□　適格認定における収入額・資産額の判定の結果、授業料等減免対象者及びその生計維持者に係る直近の減免</w:t>
            </w:r>
            <w:r w:rsidR="00012FEA">
              <w:rPr>
                <w:rFonts w:hint="eastAsia"/>
              </w:rPr>
              <w:t>額</w:t>
            </w:r>
            <w:r>
              <w:rPr>
                <w:rFonts w:hint="eastAsia"/>
              </w:rPr>
              <w:t>算定基準額または資産の合計がそれぞれ</w:t>
            </w:r>
            <w:r w:rsidR="002C43D2">
              <w:rPr>
                <w:rFonts w:hint="eastAsia"/>
              </w:rPr>
              <w:t>大学等における修学の支援に関する法律</w:t>
            </w:r>
            <w:r>
              <w:rPr>
                <w:rFonts w:hint="eastAsia"/>
              </w:rPr>
              <w:t>施行規則第十条第二項第三号イ</w:t>
            </w:r>
            <w:r w:rsidR="00012FEA">
              <w:rPr>
                <w:rFonts w:hint="eastAsia"/>
              </w:rPr>
              <w:t>また</w:t>
            </w:r>
            <w:r>
              <w:rPr>
                <w:rFonts w:hint="eastAsia"/>
              </w:rPr>
              <w:t>はロに定める額に該当しなくなった</w:t>
            </w:r>
            <w:r w:rsidR="0072307F">
              <w:rPr>
                <w:rFonts w:hint="eastAsia"/>
              </w:rPr>
              <w:t>。</w:t>
            </w:r>
          </w:p>
          <w:p w:rsidR="00E46510" w:rsidRDefault="00E46510" w:rsidP="00E46510">
            <w:pPr>
              <w:ind w:left="420" w:hangingChars="200" w:hanging="420"/>
            </w:pPr>
            <w:r>
              <w:rPr>
                <w:rFonts w:hint="eastAsia"/>
              </w:rPr>
              <w:t>□　本学が定める日までに授業料減免の対象者の認定</w:t>
            </w:r>
            <w:r w:rsidR="00012FEA">
              <w:rPr>
                <w:rFonts w:hint="eastAsia"/>
              </w:rPr>
              <w:t>の</w:t>
            </w:r>
            <w:r>
              <w:rPr>
                <w:rFonts w:hint="eastAsia"/>
              </w:rPr>
              <w:t>継続に関する申請書（様式３）を提出しなかった</w:t>
            </w:r>
            <w:r w:rsidR="0072307F">
              <w:rPr>
                <w:rFonts w:hint="eastAsia"/>
              </w:rPr>
              <w:t>。</w:t>
            </w:r>
          </w:p>
          <w:p w:rsidR="00E46510" w:rsidRDefault="00E46510" w:rsidP="00E46510">
            <w:pPr>
              <w:ind w:left="420" w:hangingChars="200" w:hanging="420"/>
            </w:pPr>
            <w:r>
              <w:rPr>
                <w:rFonts w:hint="eastAsia"/>
              </w:rPr>
              <w:t xml:space="preserve">□　</w:t>
            </w:r>
            <w:r w:rsidR="00FA5352">
              <w:rPr>
                <w:rFonts w:hint="eastAsia"/>
              </w:rPr>
              <w:t>自己の都合</w:t>
            </w:r>
            <w:r>
              <w:rPr>
                <w:rFonts w:hint="eastAsia"/>
              </w:rPr>
              <w:t>により認定効力の停止を</w:t>
            </w:r>
            <w:r w:rsidR="00FA5352">
              <w:rPr>
                <w:rFonts w:hint="eastAsia"/>
              </w:rPr>
              <w:t>した</w:t>
            </w:r>
            <w:r w:rsidR="0072307F">
              <w:rPr>
                <w:rFonts w:hint="eastAsia"/>
              </w:rPr>
              <w:t>。</w:t>
            </w:r>
            <w:bookmarkStart w:id="0" w:name="_GoBack"/>
            <w:bookmarkEnd w:id="0"/>
          </w:p>
          <w:p w:rsidR="00E46510" w:rsidRDefault="00E46510" w:rsidP="00012FEA">
            <w:r>
              <w:rPr>
                <w:rFonts w:hint="eastAsia"/>
              </w:rPr>
              <w:t>□　その他学長が必要と認めた</w:t>
            </w:r>
            <w:r w:rsidR="00012FEA">
              <w:rPr>
                <w:rFonts w:hint="eastAsia"/>
              </w:rPr>
              <w:t>場合</w:t>
            </w:r>
            <w:r w:rsidR="00FA5352">
              <w:rPr>
                <w:rFonts w:hint="eastAsia"/>
              </w:rPr>
              <w:t>（　　　　　　　　　　　　　　　　　）</w:t>
            </w:r>
          </w:p>
        </w:tc>
      </w:tr>
      <w:tr w:rsidR="00FA5352" w:rsidTr="00FA5352">
        <w:trPr>
          <w:trHeight w:val="1193"/>
        </w:trPr>
        <w:tc>
          <w:tcPr>
            <w:tcW w:w="1413" w:type="dxa"/>
          </w:tcPr>
          <w:p w:rsidR="00FA5352" w:rsidRDefault="000C15AA" w:rsidP="004D2050">
            <w:r>
              <w:rPr>
                <w:rFonts w:hint="eastAsia"/>
              </w:rPr>
              <w:t>申請理由</w:t>
            </w:r>
          </w:p>
        </w:tc>
        <w:tc>
          <w:tcPr>
            <w:tcW w:w="7371" w:type="dxa"/>
            <w:gridSpan w:val="3"/>
          </w:tcPr>
          <w:p w:rsidR="00FA5352" w:rsidRDefault="00FA5352" w:rsidP="007F526D">
            <w:pPr>
              <w:ind w:leftChars="16" w:left="34"/>
            </w:pPr>
            <w:r>
              <w:rPr>
                <w:rFonts w:hint="eastAsia"/>
              </w:rPr>
              <w:t>（</w:t>
            </w:r>
            <w:r w:rsidR="007F526D">
              <w:rPr>
                <w:rFonts w:hint="eastAsia"/>
              </w:rPr>
              <w:t>停止事由が解消した状況について記載</w:t>
            </w:r>
            <w:r>
              <w:rPr>
                <w:rFonts w:hint="eastAsia"/>
              </w:rPr>
              <w:t>）</w:t>
            </w:r>
          </w:p>
        </w:tc>
      </w:tr>
    </w:tbl>
    <w:p w:rsidR="004D2050" w:rsidRDefault="004D2050" w:rsidP="004D2050">
      <w:r>
        <w:tab/>
      </w:r>
      <w:r>
        <w:tab/>
      </w:r>
      <w:r>
        <w:tab/>
      </w:r>
      <w:r>
        <w:tab/>
      </w:r>
      <w:r>
        <w:tab/>
      </w:r>
      <w:r>
        <w:tab/>
      </w:r>
    </w:p>
    <w:p w:rsidR="00E46510" w:rsidRDefault="004D2050" w:rsidP="004D2050">
      <w:r>
        <w:rPr>
          <w:rFonts w:hint="eastAsia"/>
        </w:rPr>
        <w:t xml:space="preserve">減免の停止の始期　　</w:t>
      </w:r>
      <w:r>
        <w:rPr>
          <w:rFonts w:hint="eastAsia"/>
        </w:rPr>
        <w:tab/>
      </w:r>
      <w:r>
        <w:rPr>
          <w:rFonts w:hint="eastAsia"/>
        </w:rPr>
        <w:tab/>
      </w:r>
      <w:r>
        <w:rPr>
          <w:rFonts w:hint="eastAsia"/>
        </w:rPr>
        <w:tab/>
      </w:r>
      <w:r>
        <w:rPr>
          <w:rFonts w:hint="eastAsia"/>
        </w:rPr>
        <w:tab/>
      </w:r>
      <w:r>
        <w:rPr>
          <w:rFonts w:hint="eastAsia"/>
        </w:rPr>
        <w:t xml:space="preserve">　　　　　年　　　月</w:t>
      </w:r>
      <w:r>
        <w:rPr>
          <w:rFonts w:hint="eastAsia"/>
        </w:rPr>
        <w:tab/>
      </w:r>
    </w:p>
    <w:p w:rsidR="000E2AF0" w:rsidRDefault="004D2050" w:rsidP="004D2050">
      <w:r>
        <w:rPr>
          <w:rFonts w:hint="eastAsia"/>
        </w:rPr>
        <w:t>停止の解除（支援の再開）を希望する年月</w:t>
      </w:r>
      <w:r>
        <w:rPr>
          <w:rFonts w:hint="eastAsia"/>
        </w:rPr>
        <w:tab/>
      </w:r>
      <w:r w:rsidR="00806323">
        <w:rPr>
          <w:rFonts w:hint="eastAsia"/>
        </w:rPr>
        <w:t xml:space="preserve">　</w:t>
      </w:r>
      <w:r>
        <w:rPr>
          <w:rFonts w:hint="eastAsia"/>
        </w:rPr>
        <w:t xml:space="preserve">　　　　　　　　年　　　月</w:t>
      </w:r>
      <w:r>
        <w:rPr>
          <w:rFonts w:hint="eastAsia"/>
        </w:rPr>
        <w:tab/>
      </w:r>
    </w:p>
    <w:sectPr w:rsidR="000E2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F9" w:rsidRDefault="00C545F9" w:rsidP="00C545F9">
      <w:r>
        <w:separator/>
      </w:r>
    </w:p>
  </w:endnote>
  <w:endnote w:type="continuationSeparator" w:id="0">
    <w:p w:rsidR="00C545F9" w:rsidRDefault="00C545F9" w:rsidP="00C5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F9" w:rsidRDefault="00C545F9" w:rsidP="00C545F9">
      <w:r>
        <w:separator/>
      </w:r>
    </w:p>
  </w:footnote>
  <w:footnote w:type="continuationSeparator" w:id="0">
    <w:p w:rsidR="00C545F9" w:rsidRDefault="00C545F9" w:rsidP="00C54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50"/>
    <w:rsid w:val="00012FEA"/>
    <w:rsid w:val="000140C4"/>
    <w:rsid w:val="000344CE"/>
    <w:rsid w:val="000C15AA"/>
    <w:rsid w:val="00110BBF"/>
    <w:rsid w:val="00124BC9"/>
    <w:rsid w:val="00256128"/>
    <w:rsid w:val="002C1900"/>
    <w:rsid w:val="002C43D2"/>
    <w:rsid w:val="003B6D4A"/>
    <w:rsid w:val="004D2050"/>
    <w:rsid w:val="006C680D"/>
    <w:rsid w:val="0072307F"/>
    <w:rsid w:val="00772294"/>
    <w:rsid w:val="007F526D"/>
    <w:rsid w:val="00806323"/>
    <w:rsid w:val="008E35B3"/>
    <w:rsid w:val="00B94FEE"/>
    <w:rsid w:val="00C545F9"/>
    <w:rsid w:val="00DB10E2"/>
    <w:rsid w:val="00E46510"/>
    <w:rsid w:val="00F97414"/>
    <w:rsid w:val="00FA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5DE6C07-0D65-4E19-BCE2-CD408D1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545F9"/>
    <w:pPr>
      <w:tabs>
        <w:tab w:val="center" w:pos="4252"/>
        <w:tab w:val="right" w:pos="8504"/>
      </w:tabs>
      <w:snapToGrid w:val="0"/>
    </w:pPr>
  </w:style>
  <w:style w:type="character" w:customStyle="1" w:styleId="a5">
    <w:name w:val="ヘッダー (文字)"/>
    <w:basedOn w:val="a0"/>
    <w:link w:val="a4"/>
    <w:uiPriority w:val="99"/>
    <w:rsid w:val="00C545F9"/>
  </w:style>
  <w:style w:type="paragraph" w:styleId="a6">
    <w:name w:val="footer"/>
    <w:basedOn w:val="a"/>
    <w:link w:val="a7"/>
    <w:uiPriority w:val="99"/>
    <w:unhideWhenUsed/>
    <w:rsid w:val="00C545F9"/>
    <w:pPr>
      <w:tabs>
        <w:tab w:val="center" w:pos="4252"/>
        <w:tab w:val="right" w:pos="8504"/>
      </w:tabs>
      <w:snapToGrid w:val="0"/>
    </w:pPr>
  </w:style>
  <w:style w:type="character" w:customStyle="1" w:styleId="a7">
    <w:name w:val="フッター (文字)"/>
    <w:basedOn w:val="a0"/>
    <w:link w:val="a6"/>
    <w:uiPriority w:val="99"/>
    <w:rsid w:val="00C545F9"/>
  </w:style>
  <w:style w:type="paragraph" w:styleId="a8">
    <w:name w:val="Balloon Text"/>
    <w:basedOn w:val="a"/>
    <w:link w:val="a9"/>
    <w:uiPriority w:val="99"/>
    <w:semiHidden/>
    <w:unhideWhenUsed/>
    <w:rsid w:val="006C6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558C39B5.dotm</Template>
  <TotalTime>38</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真理</dc:creator>
  <cp:keywords/>
  <dc:description/>
  <cp:lastModifiedBy>下司 真実</cp:lastModifiedBy>
  <cp:revision>21</cp:revision>
  <cp:lastPrinted>2020-10-20T05:25:00Z</cp:lastPrinted>
  <dcterms:created xsi:type="dcterms:W3CDTF">2020-10-20T04:58:00Z</dcterms:created>
  <dcterms:modified xsi:type="dcterms:W3CDTF">2020-11-10T07:09:00Z</dcterms:modified>
</cp:coreProperties>
</file>